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427" w:rsidRDefault="00B25982">
      <w:pPr>
        <w:spacing w:before="101"/>
        <w:ind w:left="100"/>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DB794A">
        <w:rPr>
          <w:b/>
          <w:sz w:val="28"/>
        </w:rPr>
        <w:t>ALL</w:t>
      </w:r>
      <w:r>
        <w:rPr>
          <w:b/>
          <w:sz w:val="28"/>
        </w:rPr>
        <w:t xml:space="preserve">. </w:t>
      </w:r>
      <w:r w:rsidR="00DB794A">
        <w:rPr>
          <w:b/>
          <w:sz w:val="28"/>
        </w:rPr>
        <w:t>A</w:t>
      </w:r>
      <w:r>
        <w:rPr>
          <w:b/>
          <w:sz w:val="28"/>
        </w:rPr>
        <w:t>)</w:t>
      </w:r>
    </w:p>
    <w:p w:rsidR="00B25982" w:rsidRDefault="00B25982">
      <w:pPr>
        <w:spacing w:before="101"/>
        <w:ind w:left="100"/>
        <w:rPr>
          <w:b/>
          <w:sz w:val="28"/>
        </w:rPr>
      </w:pPr>
    </w:p>
    <w:p w:rsidR="00AC6427" w:rsidRDefault="00DB794A" w:rsidP="003E1719">
      <w:pPr>
        <w:spacing w:before="93" w:line="367" w:lineRule="auto"/>
        <w:ind w:left="422" w:right="58" w:firstLine="4"/>
        <w:jc w:val="center"/>
        <w:rPr>
          <w:b/>
          <w:sz w:val="24"/>
        </w:rPr>
      </w:pPr>
      <w:r w:rsidRPr="003E1719">
        <w:rPr>
          <w:b/>
          <w:sz w:val="24"/>
        </w:rPr>
        <w:t>BANDO PUBBLICO</w:t>
      </w:r>
      <w:r w:rsidR="003E1719" w:rsidRPr="003E1719">
        <w:rPr>
          <w:b/>
          <w:sz w:val="24"/>
        </w:rPr>
        <w:t xml:space="preserve"> ESAMI PER L'ABILITAZIONE </w:t>
      </w:r>
      <w:r w:rsidR="003E1719">
        <w:rPr>
          <w:b/>
          <w:sz w:val="24"/>
        </w:rPr>
        <w:t>A</w:t>
      </w:r>
      <w:r w:rsidR="003E1719" w:rsidRPr="003E1719">
        <w:rPr>
          <w:b/>
          <w:sz w:val="24"/>
        </w:rPr>
        <w:t>LL'ESERCIZIO DELL'ATTIVITÀ DI MEDIAZIONE</w:t>
      </w:r>
      <w:r w:rsidR="003E1719">
        <w:rPr>
          <w:b/>
          <w:sz w:val="24"/>
        </w:rPr>
        <w:t xml:space="preserve"> </w:t>
      </w:r>
      <w:r w:rsidR="003E1719" w:rsidRPr="003E1719">
        <w:rPr>
          <w:b/>
          <w:sz w:val="24"/>
        </w:rPr>
        <w:t xml:space="preserve">MARITTIMA </w:t>
      </w:r>
      <w:r w:rsidR="003E1719" w:rsidRPr="00D65E16">
        <w:rPr>
          <w:b/>
          <w:sz w:val="24"/>
        </w:rPr>
        <w:t>ANNO 2022</w:t>
      </w:r>
    </w:p>
    <w:p w:rsidR="003E1719" w:rsidRPr="008C6403" w:rsidRDefault="003E1719" w:rsidP="008C6403">
      <w:pPr>
        <w:spacing w:before="114"/>
        <w:ind w:left="1134" w:right="876"/>
        <w:rPr>
          <w:rFonts w:eastAsia="Times New Roman" w:cs="Times New Roman"/>
          <w:b/>
          <w:sz w:val="18"/>
          <w:szCs w:val="18"/>
        </w:rPr>
      </w:pPr>
      <w:r w:rsidRPr="00A87174">
        <w:rPr>
          <w:rFonts w:eastAsia="Times New Roman" w:cs="Times New Roman"/>
          <w:b/>
          <w:sz w:val="20"/>
          <w:szCs w:val="20"/>
        </w:rPr>
        <w:t>(</w:t>
      </w:r>
      <w:r w:rsidRPr="008C6403">
        <w:rPr>
          <w:rFonts w:eastAsia="Times New Roman" w:cs="Times New Roman"/>
          <w:b/>
          <w:sz w:val="18"/>
          <w:szCs w:val="18"/>
        </w:rPr>
        <w:t>ART.</w:t>
      </w:r>
      <w:r w:rsidRPr="008C6403">
        <w:rPr>
          <w:rFonts w:eastAsia="Times New Roman" w:cs="Times New Roman"/>
          <w:b/>
          <w:spacing w:val="-3"/>
          <w:sz w:val="18"/>
          <w:szCs w:val="18"/>
        </w:rPr>
        <w:t xml:space="preserve"> </w:t>
      </w:r>
      <w:r w:rsidRPr="008C6403">
        <w:rPr>
          <w:rFonts w:eastAsia="Times New Roman" w:cs="Times New Roman"/>
          <w:b/>
          <w:sz w:val="18"/>
          <w:szCs w:val="18"/>
        </w:rPr>
        <w:t>9</w:t>
      </w:r>
      <w:r w:rsidRPr="008C6403">
        <w:rPr>
          <w:rFonts w:eastAsia="Times New Roman" w:cs="Times New Roman"/>
          <w:b/>
          <w:spacing w:val="-2"/>
          <w:sz w:val="18"/>
          <w:szCs w:val="18"/>
        </w:rPr>
        <w:t xml:space="preserve"> </w:t>
      </w:r>
      <w:r w:rsidRPr="008C6403">
        <w:rPr>
          <w:rFonts w:eastAsia="Times New Roman" w:cs="Times New Roman"/>
          <w:b/>
          <w:sz w:val="18"/>
          <w:szCs w:val="18"/>
        </w:rPr>
        <w:t>DELLA</w:t>
      </w:r>
      <w:r w:rsidRPr="008C6403">
        <w:rPr>
          <w:rFonts w:eastAsia="Times New Roman" w:cs="Times New Roman"/>
          <w:b/>
          <w:spacing w:val="-2"/>
          <w:sz w:val="18"/>
          <w:szCs w:val="18"/>
        </w:rPr>
        <w:t xml:space="preserve"> </w:t>
      </w:r>
      <w:r w:rsidRPr="008C6403">
        <w:rPr>
          <w:rFonts w:eastAsia="Times New Roman" w:cs="Times New Roman"/>
          <w:b/>
          <w:sz w:val="18"/>
          <w:szCs w:val="18"/>
        </w:rPr>
        <w:t>LEGGE</w:t>
      </w:r>
      <w:r w:rsidRPr="008C6403">
        <w:rPr>
          <w:rFonts w:eastAsia="Times New Roman" w:cs="Times New Roman"/>
          <w:b/>
          <w:spacing w:val="-2"/>
          <w:sz w:val="18"/>
          <w:szCs w:val="18"/>
        </w:rPr>
        <w:t xml:space="preserve"> </w:t>
      </w:r>
      <w:r w:rsidRPr="008C6403">
        <w:rPr>
          <w:rFonts w:eastAsia="Times New Roman" w:cs="Times New Roman"/>
          <w:b/>
          <w:sz w:val="18"/>
          <w:szCs w:val="18"/>
        </w:rPr>
        <w:t>12</w:t>
      </w:r>
      <w:r w:rsidRPr="008C6403">
        <w:rPr>
          <w:rFonts w:eastAsia="Times New Roman" w:cs="Times New Roman"/>
          <w:b/>
          <w:spacing w:val="-2"/>
          <w:sz w:val="18"/>
          <w:szCs w:val="18"/>
        </w:rPr>
        <w:t xml:space="preserve"> </w:t>
      </w:r>
      <w:r w:rsidRPr="008C6403">
        <w:rPr>
          <w:rFonts w:eastAsia="Times New Roman" w:cs="Times New Roman"/>
          <w:b/>
          <w:sz w:val="18"/>
          <w:szCs w:val="18"/>
        </w:rPr>
        <w:t>MARZO</w:t>
      </w:r>
      <w:r w:rsidRPr="008C6403">
        <w:rPr>
          <w:rFonts w:eastAsia="Times New Roman" w:cs="Times New Roman"/>
          <w:b/>
          <w:spacing w:val="-2"/>
          <w:sz w:val="18"/>
          <w:szCs w:val="18"/>
        </w:rPr>
        <w:t xml:space="preserve"> </w:t>
      </w:r>
      <w:r w:rsidRPr="008C6403">
        <w:rPr>
          <w:rFonts w:eastAsia="Times New Roman" w:cs="Times New Roman"/>
          <w:b/>
          <w:sz w:val="18"/>
          <w:szCs w:val="18"/>
        </w:rPr>
        <w:t>1968,</w:t>
      </w:r>
      <w:r w:rsidRPr="008C6403">
        <w:rPr>
          <w:rFonts w:eastAsia="Times New Roman" w:cs="Times New Roman"/>
          <w:b/>
          <w:spacing w:val="-2"/>
          <w:sz w:val="18"/>
          <w:szCs w:val="18"/>
        </w:rPr>
        <w:t xml:space="preserve"> </w:t>
      </w:r>
      <w:r w:rsidRPr="008C6403">
        <w:rPr>
          <w:rFonts w:eastAsia="Times New Roman" w:cs="Times New Roman"/>
          <w:b/>
          <w:sz w:val="18"/>
          <w:szCs w:val="18"/>
        </w:rPr>
        <w:t>n.</w:t>
      </w:r>
      <w:r w:rsidRPr="008C6403">
        <w:rPr>
          <w:rFonts w:eastAsia="Times New Roman" w:cs="Times New Roman"/>
          <w:b/>
          <w:spacing w:val="-2"/>
          <w:sz w:val="18"/>
          <w:szCs w:val="18"/>
        </w:rPr>
        <w:t xml:space="preserve"> </w:t>
      </w:r>
      <w:r w:rsidRPr="008C6403">
        <w:rPr>
          <w:rFonts w:eastAsia="Times New Roman" w:cs="Times New Roman"/>
          <w:b/>
          <w:sz w:val="18"/>
          <w:szCs w:val="18"/>
        </w:rPr>
        <w:t>478</w:t>
      </w:r>
      <w:r w:rsidR="008C6403">
        <w:rPr>
          <w:rFonts w:eastAsia="Times New Roman" w:cs="Times New Roman"/>
          <w:b/>
          <w:sz w:val="18"/>
          <w:szCs w:val="18"/>
        </w:rPr>
        <w:t xml:space="preserve"> - </w:t>
      </w:r>
      <w:r w:rsidR="008C6403" w:rsidRPr="008C6403">
        <w:rPr>
          <w:rFonts w:eastAsia="Times New Roman" w:cs="Times New Roman"/>
          <w:b/>
          <w:sz w:val="18"/>
          <w:szCs w:val="18"/>
        </w:rPr>
        <w:t>DPR 4/1/73, N. 66</w:t>
      </w:r>
      <w:r w:rsidR="008C6403">
        <w:rPr>
          <w:rFonts w:eastAsia="Times New Roman" w:cs="Times New Roman"/>
          <w:b/>
          <w:sz w:val="18"/>
          <w:szCs w:val="18"/>
        </w:rPr>
        <w:t xml:space="preserve"> - </w:t>
      </w:r>
      <w:r w:rsidRPr="008C6403">
        <w:rPr>
          <w:rFonts w:eastAsia="Times New Roman" w:cs="Times New Roman"/>
          <w:b/>
          <w:sz w:val="18"/>
          <w:szCs w:val="18"/>
        </w:rPr>
        <w:t>ART.</w:t>
      </w:r>
      <w:r w:rsidRPr="008C6403">
        <w:rPr>
          <w:rFonts w:eastAsia="Times New Roman" w:cs="Times New Roman"/>
          <w:b/>
          <w:spacing w:val="-2"/>
          <w:sz w:val="18"/>
          <w:szCs w:val="18"/>
        </w:rPr>
        <w:t xml:space="preserve"> </w:t>
      </w:r>
      <w:r w:rsidRPr="008C6403">
        <w:rPr>
          <w:rFonts w:eastAsia="Times New Roman" w:cs="Times New Roman"/>
          <w:b/>
          <w:sz w:val="18"/>
          <w:szCs w:val="18"/>
        </w:rPr>
        <w:t>75,</w:t>
      </w:r>
      <w:r w:rsidRPr="008C6403">
        <w:rPr>
          <w:rFonts w:eastAsia="Times New Roman" w:cs="Times New Roman"/>
          <w:b/>
          <w:spacing w:val="-2"/>
          <w:sz w:val="18"/>
          <w:szCs w:val="18"/>
        </w:rPr>
        <w:t xml:space="preserve"> </w:t>
      </w:r>
      <w:r w:rsidRPr="008C6403">
        <w:rPr>
          <w:rFonts w:eastAsia="Times New Roman" w:cs="Times New Roman"/>
          <w:b/>
          <w:sz w:val="18"/>
          <w:szCs w:val="18"/>
        </w:rPr>
        <w:t>COMMA</w:t>
      </w:r>
      <w:r w:rsidRPr="008C6403">
        <w:rPr>
          <w:rFonts w:eastAsia="Times New Roman" w:cs="Times New Roman"/>
          <w:b/>
          <w:spacing w:val="-2"/>
          <w:sz w:val="18"/>
          <w:szCs w:val="18"/>
        </w:rPr>
        <w:t xml:space="preserve"> </w:t>
      </w:r>
      <w:r w:rsidRPr="008C6403">
        <w:rPr>
          <w:rFonts w:eastAsia="Times New Roman" w:cs="Times New Roman"/>
          <w:b/>
          <w:sz w:val="18"/>
          <w:szCs w:val="18"/>
        </w:rPr>
        <w:t>SESTO,</w:t>
      </w:r>
      <w:r w:rsidRPr="008C6403">
        <w:rPr>
          <w:rFonts w:eastAsia="Times New Roman" w:cs="Times New Roman"/>
          <w:b/>
          <w:spacing w:val="-2"/>
          <w:sz w:val="18"/>
          <w:szCs w:val="18"/>
        </w:rPr>
        <w:t xml:space="preserve"> </w:t>
      </w:r>
      <w:r w:rsidRPr="008C6403">
        <w:rPr>
          <w:rFonts w:eastAsia="Times New Roman" w:cs="Times New Roman"/>
          <w:b/>
          <w:sz w:val="18"/>
          <w:szCs w:val="18"/>
        </w:rPr>
        <w:t>DEL</w:t>
      </w:r>
      <w:r w:rsidRPr="008C6403">
        <w:rPr>
          <w:rFonts w:eastAsia="Times New Roman" w:cs="Times New Roman"/>
          <w:b/>
          <w:spacing w:val="-3"/>
          <w:sz w:val="18"/>
          <w:szCs w:val="18"/>
        </w:rPr>
        <w:t xml:space="preserve"> </w:t>
      </w:r>
      <w:r w:rsidRPr="008C6403">
        <w:rPr>
          <w:rFonts w:eastAsia="Times New Roman" w:cs="Times New Roman"/>
          <w:b/>
          <w:sz w:val="18"/>
          <w:szCs w:val="18"/>
        </w:rPr>
        <w:t>D.LGS.</w:t>
      </w:r>
      <w:r w:rsidRPr="008C6403">
        <w:rPr>
          <w:rFonts w:eastAsia="Times New Roman" w:cs="Times New Roman"/>
          <w:b/>
          <w:spacing w:val="-3"/>
          <w:sz w:val="18"/>
          <w:szCs w:val="18"/>
        </w:rPr>
        <w:t xml:space="preserve"> </w:t>
      </w:r>
      <w:r w:rsidRPr="008C6403">
        <w:rPr>
          <w:rFonts w:eastAsia="Times New Roman" w:cs="Times New Roman"/>
          <w:b/>
          <w:sz w:val="18"/>
          <w:szCs w:val="18"/>
        </w:rPr>
        <w:t>26</w:t>
      </w:r>
      <w:r w:rsidRPr="008C6403">
        <w:rPr>
          <w:rFonts w:eastAsia="Times New Roman" w:cs="Times New Roman"/>
          <w:b/>
          <w:spacing w:val="-2"/>
          <w:sz w:val="18"/>
          <w:szCs w:val="18"/>
        </w:rPr>
        <w:t xml:space="preserve"> </w:t>
      </w:r>
      <w:r w:rsidRPr="008C6403">
        <w:rPr>
          <w:rFonts w:eastAsia="Times New Roman" w:cs="Times New Roman"/>
          <w:b/>
          <w:sz w:val="18"/>
          <w:szCs w:val="18"/>
        </w:rPr>
        <w:t>MARZO</w:t>
      </w:r>
      <w:r w:rsidRPr="008C6403">
        <w:rPr>
          <w:rFonts w:eastAsia="Times New Roman" w:cs="Times New Roman"/>
          <w:b/>
          <w:spacing w:val="-2"/>
          <w:sz w:val="18"/>
          <w:szCs w:val="18"/>
        </w:rPr>
        <w:t xml:space="preserve"> </w:t>
      </w:r>
      <w:r w:rsidRPr="008C6403">
        <w:rPr>
          <w:rFonts w:eastAsia="Times New Roman" w:cs="Times New Roman"/>
          <w:b/>
          <w:sz w:val="18"/>
          <w:szCs w:val="18"/>
        </w:rPr>
        <w:t>2010,</w:t>
      </w:r>
      <w:r w:rsidRPr="008C6403">
        <w:rPr>
          <w:rFonts w:eastAsia="Times New Roman" w:cs="Times New Roman"/>
          <w:b/>
          <w:spacing w:val="47"/>
          <w:sz w:val="18"/>
          <w:szCs w:val="18"/>
        </w:rPr>
        <w:t xml:space="preserve"> </w:t>
      </w:r>
      <w:r w:rsidRPr="008C6403">
        <w:rPr>
          <w:rFonts w:eastAsia="Times New Roman" w:cs="Times New Roman"/>
          <w:b/>
          <w:sz w:val="18"/>
          <w:szCs w:val="18"/>
        </w:rPr>
        <w:t>n.</w:t>
      </w:r>
      <w:r w:rsidRPr="008C6403">
        <w:rPr>
          <w:rFonts w:eastAsia="Times New Roman" w:cs="Times New Roman"/>
          <w:b/>
          <w:spacing w:val="-4"/>
          <w:sz w:val="18"/>
          <w:szCs w:val="18"/>
        </w:rPr>
        <w:t xml:space="preserve"> </w:t>
      </w:r>
      <w:r w:rsidRPr="008C6403">
        <w:rPr>
          <w:rFonts w:eastAsia="Times New Roman" w:cs="Times New Roman"/>
          <w:b/>
          <w:sz w:val="18"/>
          <w:szCs w:val="18"/>
        </w:rPr>
        <w:t>59</w:t>
      </w:r>
      <w:r w:rsidR="008C6403">
        <w:rPr>
          <w:rFonts w:eastAsia="Times New Roman" w:cs="Times New Roman"/>
          <w:b/>
          <w:sz w:val="18"/>
          <w:szCs w:val="18"/>
        </w:rPr>
        <w:t xml:space="preserve"> – </w:t>
      </w:r>
      <w:r w:rsidRPr="008C6403">
        <w:rPr>
          <w:rFonts w:eastAsia="Times New Roman" w:cs="Times New Roman"/>
          <w:b/>
          <w:sz w:val="18"/>
          <w:szCs w:val="18"/>
        </w:rPr>
        <w:t>ART.</w:t>
      </w:r>
      <w:r w:rsidRPr="008C6403">
        <w:rPr>
          <w:rFonts w:eastAsia="Times New Roman" w:cs="Times New Roman"/>
          <w:b/>
          <w:spacing w:val="-4"/>
          <w:sz w:val="18"/>
          <w:szCs w:val="18"/>
        </w:rPr>
        <w:t xml:space="preserve"> </w:t>
      </w:r>
      <w:r w:rsidRPr="008C6403">
        <w:rPr>
          <w:rFonts w:eastAsia="Times New Roman" w:cs="Times New Roman"/>
          <w:b/>
          <w:sz w:val="18"/>
          <w:szCs w:val="18"/>
        </w:rPr>
        <w:t>14</w:t>
      </w:r>
      <w:r w:rsidRPr="008C6403">
        <w:rPr>
          <w:rFonts w:eastAsia="Times New Roman" w:cs="Times New Roman"/>
          <w:b/>
          <w:spacing w:val="-3"/>
          <w:sz w:val="18"/>
          <w:szCs w:val="18"/>
        </w:rPr>
        <w:t xml:space="preserve"> </w:t>
      </w:r>
      <w:r w:rsidRPr="008C6403">
        <w:rPr>
          <w:rFonts w:eastAsia="Times New Roman" w:cs="Times New Roman"/>
          <w:b/>
          <w:sz w:val="18"/>
          <w:szCs w:val="18"/>
        </w:rPr>
        <w:t>DEL</w:t>
      </w:r>
      <w:r w:rsidRPr="008C6403">
        <w:rPr>
          <w:rFonts w:eastAsia="Times New Roman" w:cs="Times New Roman"/>
          <w:b/>
          <w:spacing w:val="-3"/>
          <w:sz w:val="18"/>
          <w:szCs w:val="18"/>
        </w:rPr>
        <w:t xml:space="preserve"> </w:t>
      </w:r>
      <w:r w:rsidRPr="008C6403">
        <w:rPr>
          <w:rFonts w:eastAsia="Times New Roman" w:cs="Times New Roman"/>
          <w:b/>
          <w:sz w:val="18"/>
          <w:szCs w:val="18"/>
        </w:rPr>
        <w:t>D.M.</w:t>
      </w:r>
      <w:r w:rsidRPr="008C6403">
        <w:rPr>
          <w:rFonts w:eastAsia="Times New Roman" w:cs="Times New Roman"/>
          <w:b/>
          <w:spacing w:val="-3"/>
          <w:sz w:val="18"/>
          <w:szCs w:val="18"/>
        </w:rPr>
        <w:t xml:space="preserve"> </w:t>
      </w:r>
      <w:r w:rsidRPr="008C6403">
        <w:rPr>
          <w:rFonts w:eastAsia="Times New Roman" w:cs="Times New Roman"/>
          <w:b/>
          <w:sz w:val="18"/>
          <w:szCs w:val="18"/>
        </w:rPr>
        <w:t>26</w:t>
      </w:r>
      <w:r w:rsidRPr="008C6403">
        <w:rPr>
          <w:rFonts w:eastAsia="Times New Roman" w:cs="Times New Roman"/>
          <w:b/>
          <w:spacing w:val="-3"/>
          <w:sz w:val="18"/>
          <w:szCs w:val="18"/>
        </w:rPr>
        <w:t xml:space="preserve"> </w:t>
      </w:r>
      <w:r w:rsidRPr="008C6403">
        <w:rPr>
          <w:rFonts w:eastAsia="Times New Roman" w:cs="Times New Roman"/>
          <w:b/>
          <w:sz w:val="18"/>
          <w:szCs w:val="18"/>
        </w:rPr>
        <w:t>OTTOBRE</w:t>
      </w:r>
      <w:r w:rsidRPr="008C6403">
        <w:rPr>
          <w:rFonts w:eastAsia="Times New Roman" w:cs="Times New Roman"/>
          <w:b/>
          <w:spacing w:val="-3"/>
          <w:sz w:val="18"/>
          <w:szCs w:val="18"/>
        </w:rPr>
        <w:t xml:space="preserve"> </w:t>
      </w:r>
      <w:r w:rsidRPr="008C6403">
        <w:rPr>
          <w:rFonts w:eastAsia="Times New Roman" w:cs="Times New Roman"/>
          <w:b/>
          <w:sz w:val="18"/>
          <w:szCs w:val="18"/>
        </w:rPr>
        <w:t>2011)</w:t>
      </w:r>
    </w:p>
    <w:p w:rsidR="003E1719" w:rsidRDefault="003E1719">
      <w:pPr>
        <w:ind w:left="100" w:right="115"/>
        <w:jc w:val="both"/>
        <w:rPr>
          <w:b/>
          <w:sz w:val="24"/>
        </w:rPr>
      </w:pPr>
    </w:p>
    <w:p w:rsidR="00AC6427" w:rsidRDefault="00DB794A">
      <w:pPr>
        <w:spacing w:line="291" w:lineRule="exact"/>
        <w:ind w:left="100"/>
        <w:rPr>
          <w:b/>
          <w:sz w:val="24"/>
        </w:rPr>
      </w:pPr>
      <w:r>
        <w:rPr>
          <w:b/>
          <w:sz w:val="24"/>
        </w:rPr>
        <w:t>ART.</w:t>
      </w:r>
      <w:r>
        <w:rPr>
          <w:b/>
          <w:spacing w:val="-3"/>
          <w:sz w:val="24"/>
        </w:rPr>
        <w:t xml:space="preserve"> </w:t>
      </w:r>
      <w:r>
        <w:rPr>
          <w:b/>
          <w:sz w:val="24"/>
        </w:rPr>
        <w:t>1</w:t>
      </w:r>
    </w:p>
    <w:p w:rsidR="00AC6427" w:rsidRDefault="00DB794A">
      <w:pPr>
        <w:spacing w:line="291" w:lineRule="exact"/>
        <w:ind w:left="100"/>
        <w:rPr>
          <w:b/>
          <w:sz w:val="24"/>
        </w:rPr>
      </w:pPr>
      <w:r>
        <w:rPr>
          <w:b/>
          <w:sz w:val="24"/>
        </w:rPr>
        <w:t>TIPOLOGIA</w:t>
      </w:r>
      <w:r>
        <w:rPr>
          <w:b/>
          <w:spacing w:val="-4"/>
          <w:sz w:val="24"/>
        </w:rPr>
        <w:t xml:space="preserve"> </w:t>
      </w:r>
      <w:r>
        <w:rPr>
          <w:b/>
          <w:sz w:val="24"/>
        </w:rPr>
        <w:t>DELL’ESAME</w:t>
      </w:r>
    </w:p>
    <w:p w:rsidR="00AC6427" w:rsidRDefault="00DB794A">
      <w:pPr>
        <w:pStyle w:val="Corpotesto"/>
        <w:spacing w:before="2"/>
        <w:ind w:right="119"/>
        <w:jc w:val="both"/>
      </w:pPr>
      <w:r>
        <w:t>È indetta una sessione d’esami per l’abilitazione all’esercizio dell’attività di Mediazione</w:t>
      </w:r>
      <w:r>
        <w:rPr>
          <w:spacing w:val="-82"/>
        </w:rPr>
        <w:t xml:space="preserve"> </w:t>
      </w:r>
      <w:r>
        <w:t>Marittima non abilitato ad esercitare pubblici uffici. Ai sensi dell’art. 7, lettera e), della</w:t>
      </w:r>
      <w:r>
        <w:rPr>
          <w:spacing w:val="-82"/>
        </w:rPr>
        <w:t xml:space="preserve"> </w:t>
      </w:r>
      <w:r>
        <w:t>Legge 12.03.1968, n. 478, il superamento dell’esame di cui all’art. 9 della stessa</w:t>
      </w:r>
      <w:r>
        <w:rPr>
          <w:spacing w:val="1"/>
        </w:rPr>
        <w:t xml:space="preserve"> </w:t>
      </w:r>
      <w:r>
        <w:t>Legge, costituisce</w:t>
      </w:r>
      <w:r>
        <w:rPr>
          <w:spacing w:val="1"/>
        </w:rPr>
        <w:t xml:space="preserve"> </w:t>
      </w:r>
      <w:r>
        <w:t>uno dei requisiti per lo svolgimento</w:t>
      </w:r>
      <w:r>
        <w:rPr>
          <w:spacing w:val="1"/>
        </w:rPr>
        <w:t xml:space="preserve"> </w:t>
      </w:r>
      <w:r>
        <w:t>dell’attività</w:t>
      </w:r>
      <w:r>
        <w:rPr>
          <w:spacing w:val="1"/>
        </w:rPr>
        <w:t xml:space="preserve"> </w:t>
      </w:r>
      <w:r>
        <w:t>di Mediazione</w:t>
      </w:r>
      <w:r>
        <w:rPr>
          <w:spacing w:val="1"/>
        </w:rPr>
        <w:t xml:space="preserve"> </w:t>
      </w:r>
      <w:r>
        <w:t>Marittima</w:t>
      </w:r>
      <w:r>
        <w:rPr>
          <w:spacing w:val="-1"/>
        </w:rPr>
        <w:t xml:space="preserve"> </w:t>
      </w:r>
      <w:r>
        <w:t>(ex</w:t>
      </w:r>
      <w:r>
        <w:rPr>
          <w:spacing w:val="-3"/>
        </w:rPr>
        <w:t xml:space="preserve"> </w:t>
      </w:r>
      <w:r>
        <w:t>sezione</w:t>
      </w:r>
      <w:r>
        <w:rPr>
          <w:spacing w:val="-3"/>
        </w:rPr>
        <w:t xml:space="preserve"> </w:t>
      </w:r>
      <w:r>
        <w:t>Ordinaria</w:t>
      </w:r>
      <w:r>
        <w:rPr>
          <w:spacing w:val="-3"/>
        </w:rPr>
        <w:t xml:space="preserve"> </w:t>
      </w:r>
      <w:r>
        <w:t>del</w:t>
      </w:r>
      <w:r>
        <w:rPr>
          <w:spacing w:val="-5"/>
        </w:rPr>
        <w:t xml:space="preserve"> </w:t>
      </w:r>
      <w:r>
        <w:t>Ruolo</w:t>
      </w:r>
      <w:r>
        <w:rPr>
          <w:spacing w:val="-3"/>
        </w:rPr>
        <w:t xml:space="preserve"> </w:t>
      </w:r>
      <w:r>
        <w:t>Interprovinciale</w:t>
      </w:r>
      <w:r>
        <w:rPr>
          <w:spacing w:val="-4"/>
        </w:rPr>
        <w:t xml:space="preserve"> </w:t>
      </w:r>
      <w:r>
        <w:t>dei</w:t>
      </w:r>
      <w:r>
        <w:rPr>
          <w:spacing w:val="-4"/>
        </w:rPr>
        <w:t xml:space="preserve"> </w:t>
      </w:r>
      <w:r>
        <w:t>Mediatori</w:t>
      </w:r>
      <w:r>
        <w:rPr>
          <w:spacing w:val="-2"/>
        </w:rPr>
        <w:t xml:space="preserve"> </w:t>
      </w:r>
      <w:r>
        <w:t>Marittimi).</w:t>
      </w:r>
    </w:p>
    <w:p w:rsidR="00AC6427" w:rsidRDefault="00AC6427">
      <w:pPr>
        <w:pStyle w:val="Corpotesto"/>
        <w:spacing w:before="11"/>
        <w:ind w:left="0"/>
        <w:rPr>
          <w:sz w:val="23"/>
        </w:rPr>
      </w:pPr>
    </w:p>
    <w:p w:rsidR="00AC6427" w:rsidRDefault="00DB794A">
      <w:pPr>
        <w:spacing w:line="291" w:lineRule="exact"/>
        <w:ind w:left="100"/>
        <w:rPr>
          <w:b/>
          <w:sz w:val="24"/>
        </w:rPr>
      </w:pPr>
      <w:r>
        <w:rPr>
          <w:b/>
          <w:sz w:val="24"/>
        </w:rPr>
        <w:t>ART.</w:t>
      </w:r>
      <w:r>
        <w:rPr>
          <w:b/>
          <w:spacing w:val="-3"/>
          <w:sz w:val="24"/>
        </w:rPr>
        <w:t xml:space="preserve"> </w:t>
      </w:r>
      <w:r>
        <w:rPr>
          <w:b/>
          <w:sz w:val="24"/>
        </w:rPr>
        <w:t>2</w:t>
      </w:r>
    </w:p>
    <w:p w:rsidR="00AC6427" w:rsidRDefault="00DB794A">
      <w:pPr>
        <w:spacing w:line="291" w:lineRule="exact"/>
        <w:ind w:left="100"/>
        <w:rPr>
          <w:b/>
          <w:sz w:val="24"/>
        </w:rPr>
      </w:pPr>
      <w:r>
        <w:rPr>
          <w:b/>
          <w:sz w:val="24"/>
        </w:rPr>
        <w:t>REQUISITI</w:t>
      </w:r>
      <w:r>
        <w:rPr>
          <w:b/>
          <w:spacing w:val="-5"/>
          <w:sz w:val="24"/>
        </w:rPr>
        <w:t xml:space="preserve"> </w:t>
      </w:r>
      <w:r>
        <w:rPr>
          <w:b/>
          <w:sz w:val="24"/>
        </w:rPr>
        <w:t>PER</w:t>
      </w:r>
      <w:r>
        <w:rPr>
          <w:b/>
          <w:spacing w:val="-7"/>
          <w:sz w:val="24"/>
        </w:rPr>
        <w:t xml:space="preserve"> </w:t>
      </w:r>
      <w:r>
        <w:rPr>
          <w:b/>
          <w:sz w:val="24"/>
        </w:rPr>
        <w:t>L’AMMISSIONE</w:t>
      </w:r>
    </w:p>
    <w:p w:rsidR="00AC6427" w:rsidRDefault="00DB794A">
      <w:pPr>
        <w:pStyle w:val="Corpotesto"/>
        <w:spacing w:before="1"/>
        <w:ind w:right="116"/>
        <w:jc w:val="both"/>
      </w:pPr>
      <w:r>
        <w:t>Ai sensi dell’art. 14 del D.M. 26.10.2011, possono partecipare alla sessione d’esame i</w:t>
      </w:r>
      <w:r>
        <w:rPr>
          <w:spacing w:val="1"/>
        </w:rPr>
        <w:t xml:space="preserve"> </w:t>
      </w:r>
      <w:r>
        <w:t>cittadini italiani e di altri Stati membri della Comunità Europea purché residenti o</w:t>
      </w:r>
      <w:r>
        <w:rPr>
          <w:spacing w:val="1"/>
        </w:rPr>
        <w:t xml:space="preserve"> </w:t>
      </w:r>
      <w:r>
        <w:t>domiciliati professionalmente nelle province di Brindisi e Lecce. I</w:t>
      </w:r>
      <w:r>
        <w:rPr>
          <w:spacing w:val="1"/>
        </w:rPr>
        <w:t xml:space="preserve"> </w:t>
      </w:r>
      <w:r>
        <w:t>cittadini</w:t>
      </w:r>
      <w:r>
        <w:rPr>
          <w:spacing w:val="1"/>
        </w:rPr>
        <w:t xml:space="preserve"> </w:t>
      </w:r>
      <w:r>
        <w:t>non appartenenti ai Paesi</w:t>
      </w:r>
      <w:r>
        <w:rPr>
          <w:spacing w:val="1"/>
        </w:rPr>
        <w:t xml:space="preserve"> </w:t>
      </w:r>
      <w:r>
        <w:t>membri della</w:t>
      </w:r>
      <w:r>
        <w:rPr>
          <w:spacing w:val="1"/>
        </w:rPr>
        <w:t xml:space="preserve"> </w:t>
      </w:r>
      <w:r>
        <w:t>Comunità Europea sono ammessi a condizione che siano rispettate le condizioni di</w:t>
      </w:r>
      <w:r>
        <w:rPr>
          <w:spacing w:val="1"/>
        </w:rPr>
        <w:t xml:space="preserve"> </w:t>
      </w:r>
      <w:r>
        <w:t>reciprocità e sempre che dimostrino di possedere adeguata conoscenza della lingua</w:t>
      </w:r>
      <w:r>
        <w:rPr>
          <w:spacing w:val="1"/>
        </w:rPr>
        <w:t xml:space="preserve"> </w:t>
      </w:r>
      <w:r>
        <w:t>italiana.</w:t>
      </w:r>
    </w:p>
    <w:p w:rsidR="00AC6427" w:rsidRDefault="00DB794A">
      <w:pPr>
        <w:pStyle w:val="Corpotesto"/>
        <w:spacing w:before="1"/>
        <w:ind w:right="117"/>
        <w:jc w:val="both"/>
      </w:pPr>
      <w:r>
        <w:t>Coloro che non hanno superato una precedente sessione d’esame, sono ammessi a</w:t>
      </w:r>
      <w:r>
        <w:rPr>
          <w:spacing w:val="1"/>
        </w:rPr>
        <w:t xml:space="preserve"> </w:t>
      </w:r>
      <w:r>
        <w:t>partecipare alla presente sessione a condizione che siano trascorsi sei mesi dalla data</w:t>
      </w:r>
      <w:r>
        <w:rPr>
          <w:spacing w:val="1"/>
        </w:rPr>
        <w:t xml:space="preserve"> </w:t>
      </w:r>
      <w:r>
        <w:t>di notificazione dell’esito negativo dell’esame precedente sostenuto presso la Camera</w:t>
      </w:r>
      <w:r>
        <w:rPr>
          <w:spacing w:val="1"/>
        </w:rPr>
        <w:t xml:space="preserve"> </w:t>
      </w:r>
      <w:r>
        <w:t>di</w:t>
      </w:r>
      <w:r>
        <w:rPr>
          <w:spacing w:val="-4"/>
        </w:rPr>
        <w:t xml:space="preserve"> </w:t>
      </w:r>
      <w:r>
        <w:t>Commercio (art. 15,</w:t>
      </w:r>
      <w:r>
        <w:rPr>
          <w:spacing w:val="-1"/>
        </w:rPr>
        <w:t xml:space="preserve"> </w:t>
      </w:r>
      <w:r>
        <w:t>D.P.R.</w:t>
      </w:r>
      <w:r>
        <w:rPr>
          <w:spacing w:val="-2"/>
        </w:rPr>
        <w:t xml:space="preserve"> </w:t>
      </w:r>
      <w:r>
        <w:t>4 gennaio 1973,</w:t>
      </w:r>
      <w:r>
        <w:rPr>
          <w:spacing w:val="-1"/>
        </w:rPr>
        <w:t xml:space="preserve"> </w:t>
      </w:r>
      <w:r>
        <w:t>n.</w:t>
      </w:r>
      <w:r>
        <w:rPr>
          <w:spacing w:val="-2"/>
        </w:rPr>
        <w:t xml:space="preserve"> </w:t>
      </w:r>
      <w:r>
        <w:t>66).</w:t>
      </w:r>
    </w:p>
    <w:p w:rsidR="00AC6427" w:rsidRDefault="00DB794A">
      <w:pPr>
        <w:pStyle w:val="Corpotesto"/>
        <w:ind w:right="125"/>
        <w:jc w:val="both"/>
      </w:pPr>
      <w:r>
        <w:t>I requisiti per l’ammissione devono essere posseduti alla data di scadenza del termine</w:t>
      </w:r>
      <w:r>
        <w:rPr>
          <w:spacing w:val="-82"/>
        </w:rPr>
        <w:t xml:space="preserve"> </w:t>
      </w:r>
      <w:r>
        <w:t>stabilito per la presentazione delle domande di partecipazione alla sessione d’esami,</w:t>
      </w:r>
      <w:r>
        <w:rPr>
          <w:spacing w:val="1"/>
        </w:rPr>
        <w:t xml:space="preserve"> </w:t>
      </w:r>
      <w:r>
        <w:t>indicato nel successivo articolo 3. La mancanza dei requisiti prescritti comporta da</w:t>
      </w:r>
      <w:r>
        <w:rPr>
          <w:spacing w:val="1"/>
        </w:rPr>
        <w:t xml:space="preserve"> </w:t>
      </w:r>
      <w:r>
        <w:t>parte</w:t>
      </w:r>
      <w:r>
        <w:rPr>
          <w:spacing w:val="-1"/>
        </w:rPr>
        <w:t xml:space="preserve"> </w:t>
      </w:r>
      <w:r>
        <w:t>dell’Ente</w:t>
      </w:r>
      <w:r>
        <w:rPr>
          <w:spacing w:val="-1"/>
        </w:rPr>
        <w:t xml:space="preserve"> </w:t>
      </w:r>
      <w:r>
        <w:t>il diniego</w:t>
      </w:r>
      <w:r>
        <w:rPr>
          <w:spacing w:val="-2"/>
        </w:rPr>
        <w:t xml:space="preserve"> </w:t>
      </w:r>
      <w:r>
        <w:t>alla</w:t>
      </w:r>
      <w:r>
        <w:rPr>
          <w:spacing w:val="-1"/>
        </w:rPr>
        <w:t xml:space="preserve"> </w:t>
      </w:r>
      <w:r>
        <w:t>partecipazione</w:t>
      </w:r>
      <w:r>
        <w:rPr>
          <w:spacing w:val="-1"/>
        </w:rPr>
        <w:t xml:space="preserve"> </w:t>
      </w:r>
      <w:r>
        <w:t>alla</w:t>
      </w:r>
      <w:r>
        <w:rPr>
          <w:spacing w:val="-2"/>
        </w:rPr>
        <w:t xml:space="preserve"> </w:t>
      </w:r>
      <w:r>
        <w:t>sessione</w:t>
      </w:r>
      <w:r>
        <w:rPr>
          <w:spacing w:val="-1"/>
        </w:rPr>
        <w:t xml:space="preserve"> </w:t>
      </w:r>
      <w:r>
        <w:t>d’esami.</w:t>
      </w:r>
    </w:p>
    <w:p w:rsidR="00AC6427" w:rsidRDefault="00AC6427">
      <w:pPr>
        <w:pStyle w:val="Corpotesto"/>
        <w:spacing w:before="11"/>
        <w:ind w:left="0"/>
        <w:rPr>
          <w:sz w:val="23"/>
        </w:rPr>
      </w:pPr>
    </w:p>
    <w:p w:rsidR="00AC6427" w:rsidRDefault="00DB794A">
      <w:pPr>
        <w:ind w:left="100"/>
        <w:rPr>
          <w:b/>
          <w:sz w:val="24"/>
        </w:rPr>
      </w:pPr>
      <w:r>
        <w:rPr>
          <w:b/>
          <w:sz w:val="24"/>
        </w:rPr>
        <w:t>ART.</w:t>
      </w:r>
      <w:r>
        <w:rPr>
          <w:b/>
          <w:spacing w:val="-3"/>
          <w:sz w:val="24"/>
        </w:rPr>
        <w:t xml:space="preserve"> </w:t>
      </w:r>
      <w:r>
        <w:rPr>
          <w:b/>
          <w:sz w:val="24"/>
        </w:rPr>
        <w:t>3</w:t>
      </w:r>
    </w:p>
    <w:p w:rsidR="00AC6427" w:rsidRDefault="00DB794A">
      <w:pPr>
        <w:spacing w:before="1"/>
        <w:ind w:left="100"/>
        <w:rPr>
          <w:b/>
          <w:sz w:val="24"/>
        </w:rPr>
      </w:pPr>
      <w:r>
        <w:rPr>
          <w:b/>
          <w:sz w:val="24"/>
        </w:rPr>
        <w:t>TERMINI</w:t>
      </w:r>
      <w:r>
        <w:rPr>
          <w:b/>
          <w:spacing w:val="-2"/>
          <w:sz w:val="24"/>
        </w:rPr>
        <w:t xml:space="preserve"> </w:t>
      </w:r>
      <w:r>
        <w:rPr>
          <w:b/>
          <w:sz w:val="24"/>
        </w:rPr>
        <w:t>DI</w:t>
      </w:r>
      <w:r>
        <w:rPr>
          <w:b/>
          <w:spacing w:val="-2"/>
          <w:sz w:val="24"/>
        </w:rPr>
        <w:t xml:space="preserve"> </w:t>
      </w:r>
      <w:r>
        <w:rPr>
          <w:b/>
          <w:sz w:val="24"/>
        </w:rPr>
        <w:t>PRESENTAZIONE</w:t>
      </w:r>
      <w:r>
        <w:rPr>
          <w:b/>
          <w:spacing w:val="-4"/>
          <w:sz w:val="24"/>
        </w:rPr>
        <w:t xml:space="preserve"> </w:t>
      </w:r>
      <w:r>
        <w:rPr>
          <w:b/>
          <w:sz w:val="24"/>
        </w:rPr>
        <w:t>DELLE</w:t>
      </w:r>
      <w:r>
        <w:rPr>
          <w:b/>
          <w:spacing w:val="-4"/>
          <w:sz w:val="24"/>
        </w:rPr>
        <w:t xml:space="preserve"> </w:t>
      </w:r>
      <w:r>
        <w:rPr>
          <w:b/>
          <w:sz w:val="24"/>
        </w:rPr>
        <w:t>DOMANDE</w:t>
      </w:r>
      <w:r>
        <w:rPr>
          <w:b/>
          <w:spacing w:val="-3"/>
          <w:sz w:val="24"/>
        </w:rPr>
        <w:t xml:space="preserve"> </w:t>
      </w:r>
      <w:r>
        <w:rPr>
          <w:b/>
          <w:sz w:val="24"/>
        </w:rPr>
        <w:t>E</w:t>
      </w:r>
      <w:r>
        <w:rPr>
          <w:b/>
          <w:spacing w:val="-5"/>
          <w:sz w:val="24"/>
        </w:rPr>
        <w:t xml:space="preserve"> </w:t>
      </w:r>
      <w:r>
        <w:rPr>
          <w:b/>
          <w:sz w:val="24"/>
        </w:rPr>
        <w:t>AMMISSIONE</w:t>
      </w:r>
    </w:p>
    <w:p w:rsidR="00AC6427" w:rsidRDefault="00DB794A">
      <w:pPr>
        <w:spacing w:before="2"/>
        <w:ind w:left="100" w:right="115"/>
        <w:jc w:val="both"/>
        <w:rPr>
          <w:sz w:val="24"/>
        </w:rPr>
      </w:pPr>
      <w:r>
        <w:rPr>
          <w:sz w:val="24"/>
        </w:rPr>
        <w:t xml:space="preserve">Le domande di ammissione alla sessione d’esame devono essere presentate </w:t>
      </w:r>
      <w:r>
        <w:rPr>
          <w:b/>
          <w:sz w:val="24"/>
        </w:rPr>
        <w:t>entro il</w:t>
      </w:r>
      <w:r>
        <w:rPr>
          <w:b/>
          <w:spacing w:val="1"/>
          <w:sz w:val="24"/>
        </w:rPr>
        <w:t xml:space="preserve"> </w:t>
      </w:r>
      <w:r>
        <w:rPr>
          <w:b/>
          <w:sz w:val="24"/>
        </w:rPr>
        <w:t>trentesimo</w:t>
      </w:r>
      <w:r>
        <w:rPr>
          <w:b/>
          <w:spacing w:val="1"/>
          <w:sz w:val="24"/>
        </w:rPr>
        <w:t xml:space="preserve"> </w:t>
      </w:r>
      <w:r>
        <w:rPr>
          <w:b/>
          <w:sz w:val="24"/>
        </w:rPr>
        <w:t>(30°)</w:t>
      </w:r>
      <w:r>
        <w:rPr>
          <w:b/>
          <w:spacing w:val="1"/>
          <w:sz w:val="24"/>
        </w:rPr>
        <w:t xml:space="preserve"> </w:t>
      </w:r>
      <w:r>
        <w:rPr>
          <w:b/>
          <w:sz w:val="24"/>
        </w:rPr>
        <w:t>giorno</w:t>
      </w:r>
      <w:r>
        <w:rPr>
          <w:b/>
          <w:spacing w:val="1"/>
          <w:sz w:val="24"/>
        </w:rPr>
        <w:t xml:space="preserve"> </w:t>
      </w:r>
      <w:r>
        <w:rPr>
          <w:b/>
          <w:sz w:val="24"/>
        </w:rPr>
        <w:t>decorrente</w:t>
      </w:r>
      <w:r>
        <w:rPr>
          <w:b/>
          <w:spacing w:val="1"/>
          <w:sz w:val="24"/>
        </w:rPr>
        <w:t xml:space="preserve"> </w:t>
      </w:r>
      <w:r>
        <w:rPr>
          <w:b/>
          <w:sz w:val="24"/>
        </w:rPr>
        <w:t>dal</w:t>
      </w:r>
      <w:r>
        <w:rPr>
          <w:b/>
          <w:spacing w:val="1"/>
          <w:sz w:val="24"/>
        </w:rPr>
        <w:t xml:space="preserve"> </w:t>
      </w:r>
      <w:r>
        <w:rPr>
          <w:b/>
          <w:sz w:val="24"/>
        </w:rPr>
        <w:t>giorno</w:t>
      </w:r>
      <w:r>
        <w:rPr>
          <w:b/>
          <w:spacing w:val="1"/>
          <w:sz w:val="24"/>
        </w:rPr>
        <w:t xml:space="preserve"> </w:t>
      </w:r>
      <w:r>
        <w:rPr>
          <w:b/>
          <w:sz w:val="24"/>
        </w:rPr>
        <w:t>successivo</w:t>
      </w:r>
      <w:r>
        <w:rPr>
          <w:b/>
          <w:spacing w:val="1"/>
          <w:sz w:val="24"/>
        </w:rPr>
        <w:t xml:space="preserve"> </w:t>
      </w:r>
      <w:r>
        <w:rPr>
          <w:b/>
          <w:sz w:val="24"/>
        </w:rPr>
        <w:t>alla</w:t>
      </w:r>
      <w:r>
        <w:rPr>
          <w:b/>
          <w:spacing w:val="1"/>
          <w:sz w:val="24"/>
        </w:rPr>
        <w:t xml:space="preserve"> </w:t>
      </w:r>
      <w:r>
        <w:rPr>
          <w:b/>
          <w:sz w:val="24"/>
        </w:rPr>
        <w:t>data</w:t>
      </w:r>
      <w:r>
        <w:rPr>
          <w:b/>
          <w:spacing w:val="1"/>
          <w:sz w:val="24"/>
        </w:rPr>
        <w:t xml:space="preserve"> </w:t>
      </w:r>
      <w:r>
        <w:rPr>
          <w:b/>
          <w:sz w:val="24"/>
        </w:rPr>
        <w:t>di</w:t>
      </w:r>
      <w:r>
        <w:rPr>
          <w:b/>
          <w:spacing w:val="1"/>
          <w:sz w:val="24"/>
        </w:rPr>
        <w:t xml:space="preserve"> </w:t>
      </w:r>
      <w:r>
        <w:rPr>
          <w:b/>
          <w:sz w:val="24"/>
        </w:rPr>
        <w:t>pubblicazione dell’avviso sulla Gazzetta Ufficiale della Repubblica Italiana</w:t>
      </w:r>
      <w:r>
        <w:rPr>
          <w:b/>
          <w:spacing w:val="1"/>
          <w:sz w:val="24"/>
        </w:rPr>
        <w:t xml:space="preserve"> </w:t>
      </w:r>
      <w:r>
        <w:rPr>
          <w:sz w:val="24"/>
        </w:rPr>
        <w:t>(ove</w:t>
      </w:r>
      <w:r>
        <w:rPr>
          <w:spacing w:val="1"/>
          <w:sz w:val="24"/>
        </w:rPr>
        <w:t xml:space="preserve"> </w:t>
      </w:r>
      <w:r>
        <w:rPr>
          <w:sz w:val="24"/>
        </w:rPr>
        <w:t>il</w:t>
      </w:r>
      <w:r>
        <w:rPr>
          <w:spacing w:val="1"/>
          <w:sz w:val="24"/>
        </w:rPr>
        <w:t xml:space="preserve"> </w:t>
      </w:r>
      <w:r>
        <w:rPr>
          <w:sz w:val="24"/>
        </w:rPr>
        <w:t>suddetto</w:t>
      </w:r>
      <w:r>
        <w:rPr>
          <w:spacing w:val="1"/>
          <w:sz w:val="24"/>
        </w:rPr>
        <w:t xml:space="preserve"> </w:t>
      </w:r>
      <w:r>
        <w:rPr>
          <w:sz w:val="24"/>
        </w:rPr>
        <w:t>termine</w:t>
      </w:r>
      <w:r>
        <w:rPr>
          <w:spacing w:val="1"/>
          <w:sz w:val="24"/>
        </w:rPr>
        <w:t xml:space="preserve"> </w:t>
      </w:r>
      <w:r>
        <w:rPr>
          <w:sz w:val="24"/>
        </w:rPr>
        <w:t>cadesse</w:t>
      </w:r>
      <w:r>
        <w:rPr>
          <w:spacing w:val="1"/>
          <w:sz w:val="24"/>
        </w:rPr>
        <w:t xml:space="preserve"> </w:t>
      </w:r>
      <w:r>
        <w:rPr>
          <w:sz w:val="24"/>
        </w:rPr>
        <w:t>in</w:t>
      </w:r>
      <w:r>
        <w:rPr>
          <w:spacing w:val="1"/>
          <w:sz w:val="24"/>
        </w:rPr>
        <w:t xml:space="preserve"> </w:t>
      </w:r>
      <w:r>
        <w:rPr>
          <w:sz w:val="24"/>
        </w:rPr>
        <w:t>giorno</w:t>
      </w:r>
      <w:r>
        <w:rPr>
          <w:spacing w:val="1"/>
          <w:sz w:val="24"/>
        </w:rPr>
        <w:t xml:space="preserve"> </w:t>
      </w:r>
      <w:r>
        <w:rPr>
          <w:sz w:val="24"/>
        </w:rPr>
        <w:t>festivo,</w:t>
      </w:r>
      <w:r>
        <w:rPr>
          <w:spacing w:val="1"/>
          <w:sz w:val="24"/>
        </w:rPr>
        <w:t xml:space="preserve"> </w:t>
      </w:r>
      <w:r>
        <w:rPr>
          <w:sz w:val="24"/>
        </w:rPr>
        <w:t>esso</w:t>
      </w:r>
      <w:r>
        <w:rPr>
          <w:spacing w:val="1"/>
          <w:sz w:val="24"/>
        </w:rPr>
        <w:t xml:space="preserve"> </w:t>
      </w:r>
      <w:r>
        <w:rPr>
          <w:sz w:val="24"/>
        </w:rPr>
        <w:t>viene</w:t>
      </w:r>
      <w:r>
        <w:rPr>
          <w:spacing w:val="1"/>
          <w:sz w:val="24"/>
        </w:rPr>
        <w:t xml:space="preserve"> </w:t>
      </w:r>
      <w:r>
        <w:rPr>
          <w:sz w:val="24"/>
        </w:rPr>
        <w:t>prorogato</w:t>
      </w:r>
      <w:r>
        <w:rPr>
          <w:spacing w:val="1"/>
          <w:sz w:val="24"/>
        </w:rPr>
        <w:t xml:space="preserve"> </w:t>
      </w:r>
      <w:r>
        <w:rPr>
          <w:sz w:val="24"/>
        </w:rPr>
        <w:t>automaticamente al giorno seguente non festivo)</w:t>
      </w:r>
      <w:r>
        <w:rPr>
          <w:b/>
          <w:spacing w:val="1"/>
          <w:sz w:val="24"/>
        </w:rPr>
        <w:t xml:space="preserve"> </w:t>
      </w:r>
      <w:r>
        <w:rPr>
          <w:sz w:val="24"/>
        </w:rPr>
        <w:t>utilizzando</w:t>
      </w:r>
      <w:r>
        <w:rPr>
          <w:spacing w:val="-1"/>
          <w:sz w:val="24"/>
        </w:rPr>
        <w:t xml:space="preserve"> </w:t>
      </w:r>
      <w:r>
        <w:rPr>
          <w:sz w:val="24"/>
        </w:rPr>
        <w:t>una delle seguenti modalità:</w:t>
      </w:r>
    </w:p>
    <w:p w:rsidR="00AC6427" w:rsidRDefault="00AC6427">
      <w:pPr>
        <w:jc w:val="both"/>
        <w:rPr>
          <w:sz w:val="24"/>
        </w:rPr>
        <w:sectPr w:rsidR="00AC6427">
          <w:headerReference w:type="default" r:id="rId7"/>
          <w:footerReference w:type="default" r:id="rId8"/>
          <w:type w:val="continuous"/>
          <w:pgSz w:w="11910" w:h="16840"/>
          <w:pgMar w:top="2000" w:right="600" w:bottom="840" w:left="620" w:header="282" w:footer="656" w:gutter="0"/>
          <w:pgNumType w:start="1"/>
          <w:cols w:space="720"/>
        </w:sectPr>
      </w:pPr>
    </w:p>
    <w:p w:rsidR="00AC6427" w:rsidRDefault="00DB794A">
      <w:pPr>
        <w:pStyle w:val="Paragrafoelenco"/>
        <w:numPr>
          <w:ilvl w:val="0"/>
          <w:numId w:val="2"/>
        </w:numPr>
        <w:tabs>
          <w:tab w:val="left" w:pos="808"/>
        </w:tabs>
        <w:spacing w:before="100"/>
        <w:ind w:right="120" w:firstLine="0"/>
        <w:rPr>
          <w:sz w:val="24"/>
        </w:rPr>
      </w:pPr>
      <w:r>
        <w:rPr>
          <w:sz w:val="24"/>
        </w:rPr>
        <w:lastRenderedPageBreak/>
        <w:t>invio</w:t>
      </w:r>
      <w:r>
        <w:rPr>
          <w:spacing w:val="1"/>
          <w:sz w:val="24"/>
        </w:rPr>
        <w:t xml:space="preserve"> </w:t>
      </w:r>
      <w:r>
        <w:rPr>
          <w:sz w:val="24"/>
        </w:rPr>
        <w:t>digitale</w:t>
      </w:r>
      <w:r w:rsidR="008C6403">
        <w:rPr>
          <w:sz w:val="24"/>
        </w:rPr>
        <w:t xml:space="preserve"> valido da utenza personale di posta elettronica cer</w:t>
      </w:r>
      <w:r w:rsidR="00D65E16">
        <w:rPr>
          <w:sz w:val="24"/>
        </w:rPr>
        <w:t>ti</w:t>
      </w:r>
      <w:r w:rsidR="008C6403">
        <w:rPr>
          <w:sz w:val="24"/>
        </w:rPr>
        <w:t>ficata</w:t>
      </w:r>
      <w:r>
        <w:rPr>
          <w:spacing w:val="1"/>
          <w:sz w:val="24"/>
        </w:rPr>
        <w:t xml:space="preserve"> </w:t>
      </w:r>
      <w:r>
        <w:rPr>
          <w:sz w:val="24"/>
        </w:rPr>
        <w:t>alla</w:t>
      </w:r>
      <w:r>
        <w:rPr>
          <w:spacing w:val="1"/>
          <w:sz w:val="24"/>
        </w:rPr>
        <w:t xml:space="preserve"> </w:t>
      </w:r>
      <w:r>
        <w:rPr>
          <w:sz w:val="24"/>
        </w:rPr>
        <w:t>casella</w:t>
      </w:r>
      <w:r>
        <w:rPr>
          <w:spacing w:val="1"/>
          <w:sz w:val="24"/>
        </w:rPr>
        <w:t xml:space="preserve"> </w:t>
      </w:r>
      <w:r>
        <w:rPr>
          <w:sz w:val="24"/>
        </w:rPr>
        <w:t>di</w:t>
      </w:r>
      <w:r>
        <w:rPr>
          <w:spacing w:val="1"/>
          <w:sz w:val="24"/>
        </w:rPr>
        <w:t xml:space="preserve"> </w:t>
      </w:r>
      <w:r>
        <w:rPr>
          <w:sz w:val="24"/>
        </w:rPr>
        <w:t>Posta</w:t>
      </w:r>
      <w:r>
        <w:rPr>
          <w:spacing w:val="1"/>
          <w:sz w:val="24"/>
        </w:rPr>
        <w:t xml:space="preserve"> </w:t>
      </w:r>
      <w:r>
        <w:rPr>
          <w:sz w:val="24"/>
        </w:rPr>
        <w:t>Elettronica</w:t>
      </w:r>
      <w:r>
        <w:rPr>
          <w:spacing w:val="1"/>
          <w:sz w:val="24"/>
        </w:rPr>
        <w:t xml:space="preserve"> </w:t>
      </w:r>
      <w:proofErr w:type="gramStart"/>
      <w:r>
        <w:rPr>
          <w:sz w:val="24"/>
        </w:rPr>
        <w:t>Certificata</w:t>
      </w:r>
      <w:r>
        <w:rPr>
          <w:spacing w:val="1"/>
          <w:sz w:val="24"/>
        </w:rPr>
        <w:t xml:space="preserve"> </w:t>
      </w:r>
      <w:r>
        <w:rPr>
          <w:sz w:val="24"/>
        </w:rPr>
        <w:t>:</w:t>
      </w:r>
      <w:proofErr w:type="gramEnd"/>
      <w:r>
        <w:rPr>
          <w:color w:val="000080"/>
          <w:spacing w:val="1"/>
          <w:sz w:val="24"/>
        </w:rPr>
        <w:t xml:space="preserve"> </w:t>
      </w:r>
      <w:hyperlink r:id="rId9" w:history="1">
        <w:r w:rsidRPr="00663C64">
          <w:rPr>
            <w:rStyle w:val="Collegamentoipertestuale"/>
            <w:spacing w:val="1"/>
            <w:sz w:val="24"/>
          </w:rPr>
          <w:t>cciaa@br.legalmail.camcom.it</w:t>
        </w:r>
      </w:hyperlink>
      <w:r>
        <w:rPr>
          <w:color w:val="000080"/>
          <w:spacing w:val="1"/>
          <w:sz w:val="24"/>
        </w:rPr>
        <w:t xml:space="preserve"> </w:t>
      </w:r>
      <w:r>
        <w:rPr>
          <w:color w:val="000080"/>
          <w:sz w:val="24"/>
        </w:rPr>
        <w:t xml:space="preserve"> </w:t>
      </w:r>
      <w:r>
        <w:rPr>
          <w:b/>
          <w:sz w:val="24"/>
        </w:rPr>
        <w:t>firmata digitalmente</w:t>
      </w:r>
      <w:r w:rsidR="003E1719">
        <w:rPr>
          <w:b/>
          <w:sz w:val="24"/>
        </w:rPr>
        <w:t xml:space="preserve"> o in maniera autografa</w:t>
      </w:r>
      <w:r>
        <w:rPr>
          <w:sz w:val="24"/>
        </w:rPr>
        <w:t xml:space="preserve">, con allegata documentazione </w:t>
      </w:r>
      <w:r w:rsidR="003E1719">
        <w:rPr>
          <w:sz w:val="24"/>
        </w:rPr>
        <w:t xml:space="preserve">inerente a quanto dichiarato sulla domanda, copia di un valido documento di riconoscimento </w:t>
      </w:r>
      <w:r>
        <w:rPr>
          <w:sz w:val="24"/>
        </w:rPr>
        <w:t>e attestazione dell'avvenuto</w:t>
      </w:r>
      <w:r>
        <w:rPr>
          <w:spacing w:val="1"/>
          <w:sz w:val="24"/>
        </w:rPr>
        <w:t xml:space="preserve"> </w:t>
      </w:r>
      <w:r>
        <w:rPr>
          <w:sz w:val="24"/>
        </w:rPr>
        <w:t>pagamento</w:t>
      </w:r>
      <w:r>
        <w:rPr>
          <w:spacing w:val="-2"/>
          <w:sz w:val="24"/>
        </w:rPr>
        <w:t xml:space="preserve"> </w:t>
      </w:r>
      <w:r>
        <w:rPr>
          <w:sz w:val="24"/>
        </w:rPr>
        <w:t>dei diritti</w:t>
      </w:r>
      <w:r>
        <w:rPr>
          <w:spacing w:val="-4"/>
          <w:sz w:val="24"/>
        </w:rPr>
        <w:t xml:space="preserve"> </w:t>
      </w:r>
      <w:r>
        <w:rPr>
          <w:sz w:val="24"/>
        </w:rPr>
        <w:t>di segreteria</w:t>
      </w:r>
      <w:r>
        <w:rPr>
          <w:spacing w:val="-1"/>
          <w:sz w:val="24"/>
        </w:rPr>
        <w:t xml:space="preserve"> </w:t>
      </w:r>
      <w:r>
        <w:rPr>
          <w:sz w:val="24"/>
        </w:rPr>
        <w:t>+</w:t>
      </w:r>
      <w:r>
        <w:rPr>
          <w:spacing w:val="-2"/>
          <w:sz w:val="24"/>
        </w:rPr>
        <w:t xml:space="preserve"> </w:t>
      </w:r>
      <w:r>
        <w:rPr>
          <w:sz w:val="24"/>
        </w:rPr>
        <w:t>imposta</w:t>
      </w:r>
      <w:r>
        <w:rPr>
          <w:spacing w:val="-1"/>
          <w:sz w:val="24"/>
        </w:rPr>
        <w:t xml:space="preserve"> </w:t>
      </w:r>
      <w:r>
        <w:rPr>
          <w:sz w:val="24"/>
        </w:rPr>
        <w:t>di bollo</w:t>
      </w:r>
      <w:r>
        <w:rPr>
          <w:spacing w:val="-3"/>
          <w:sz w:val="24"/>
        </w:rPr>
        <w:t xml:space="preserve"> </w:t>
      </w:r>
      <w:r>
        <w:rPr>
          <w:sz w:val="24"/>
        </w:rPr>
        <w:t>(ricevuta</w:t>
      </w:r>
      <w:r>
        <w:rPr>
          <w:spacing w:val="-1"/>
          <w:sz w:val="24"/>
        </w:rPr>
        <w:t xml:space="preserve"> </w:t>
      </w:r>
      <w:r>
        <w:rPr>
          <w:sz w:val="24"/>
        </w:rPr>
        <w:t>PAGOPA);</w:t>
      </w:r>
    </w:p>
    <w:p w:rsidR="00AC6427" w:rsidRDefault="00AC6427">
      <w:pPr>
        <w:pStyle w:val="Corpotesto"/>
        <w:spacing w:before="10"/>
        <w:ind w:left="0"/>
        <w:rPr>
          <w:sz w:val="23"/>
        </w:rPr>
      </w:pPr>
    </w:p>
    <w:p w:rsidR="00AC6427" w:rsidRDefault="00DB794A">
      <w:pPr>
        <w:pStyle w:val="Paragrafoelenco"/>
        <w:numPr>
          <w:ilvl w:val="0"/>
          <w:numId w:val="2"/>
        </w:numPr>
        <w:tabs>
          <w:tab w:val="left" w:pos="486"/>
        </w:tabs>
        <w:ind w:right="113" w:firstLine="0"/>
        <w:rPr>
          <w:sz w:val="24"/>
        </w:rPr>
      </w:pPr>
      <w:r>
        <w:rPr>
          <w:sz w:val="24"/>
        </w:rPr>
        <w:t>invio a mezzo raccomandata con avviso di ricevimento, completa di copia di un</w:t>
      </w:r>
      <w:r>
        <w:rPr>
          <w:spacing w:val="1"/>
          <w:sz w:val="24"/>
        </w:rPr>
        <w:t xml:space="preserve"> </w:t>
      </w:r>
      <w:r>
        <w:rPr>
          <w:sz w:val="24"/>
        </w:rPr>
        <w:t xml:space="preserve">valido documento di riconoscimento, documentazione </w:t>
      </w:r>
      <w:r w:rsidR="003E1719">
        <w:rPr>
          <w:sz w:val="24"/>
        </w:rPr>
        <w:t xml:space="preserve">inerente a quanto dichiarato sulla domanda </w:t>
      </w:r>
      <w:r>
        <w:rPr>
          <w:sz w:val="24"/>
        </w:rPr>
        <w:t>e attestazione dell'avvenuto</w:t>
      </w:r>
      <w:r>
        <w:rPr>
          <w:spacing w:val="1"/>
          <w:sz w:val="24"/>
        </w:rPr>
        <w:t xml:space="preserve"> </w:t>
      </w:r>
      <w:r>
        <w:rPr>
          <w:sz w:val="24"/>
        </w:rPr>
        <w:t>pagamento</w:t>
      </w:r>
      <w:r>
        <w:rPr>
          <w:spacing w:val="13"/>
          <w:sz w:val="24"/>
        </w:rPr>
        <w:t xml:space="preserve"> </w:t>
      </w:r>
      <w:r>
        <w:rPr>
          <w:sz w:val="24"/>
        </w:rPr>
        <w:t>dei</w:t>
      </w:r>
      <w:r>
        <w:rPr>
          <w:spacing w:val="14"/>
          <w:sz w:val="24"/>
        </w:rPr>
        <w:t xml:space="preserve"> </w:t>
      </w:r>
      <w:r>
        <w:rPr>
          <w:sz w:val="24"/>
        </w:rPr>
        <w:t>diritti</w:t>
      </w:r>
      <w:r>
        <w:rPr>
          <w:spacing w:val="11"/>
          <w:sz w:val="24"/>
        </w:rPr>
        <w:t xml:space="preserve"> </w:t>
      </w:r>
      <w:r>
        <w:rPr>
          <w:sz w:val="24"/>
        </w:rPr>
        <w:t>di</w:t>
      </w:r>
      <w:r>
        <w:rPr>
          <w:spacing w:val="12"/>
          <w:sz w:val="24"/>
        </w:rPr>
        <w:t xml:space="preserve"> </w:t>
      </w:r>
      <w:r>
        <w:rPr>
          <w:sz w:val="24"/>
        </w:rPr>
        <w:t>segreteria</w:t>
      </w:r>
      <w:r>
        <w:rPr>
          <w:spacing w:val="12"/>
          <w:sz w:val="24"/>
        </w:rPr>
        <w:t xml:space="preserve"> </w:t>
      </w:r>
      <w:r>
        <w:rPr>
          <w:sz w:val="24"/>
        </w:rPr>
        <w:t>+</w:t>
      </w:r>
      <w:r>
        <w:rPr>
          <w:spacing w:val="14"/>
          <w:sz w:val="24"/>
        </w:rPr>
        <w:t xml:space="preserve"> </w:t>
      </w:r>
      <w:r>
        <w:rPr>
          <w:sz w:val="24"/>
        </w:rPr>
        <w:t>imposta</w:t>
      </w:r>
      <w:r>
        <w:rPr>
          <w:spacing w:val="12"/>
          <w:sz w:val="24"/>
        </w:rPr>
        <w:t xml:space="preserve"> </w:t>
      </w:r>
      <w:r>
        <w:rPr>
          <w:sz w:val="24"/>
        </w:rPr>
        <w:t>di</w:t>
      </w:r>
      <w:r>
        <w:rPr>
          <w:spacing w:val="12"/>
          <w:sz w:val="24"/>
        </w:rPr>
        <w:t xml:space="preserve"> </w:t>
      </w:r>
      <w:r>
        <w:rPr>
          <w:sz w:val="24"/>
        </w:rPr>
        <w:t>bollo</w:t>
      </w:r>
      <w:r>
        <w:rPr>
          <w:spacing w:val="11"/>
          <w:sz w:val="24"/>
        </w:rPr>
        <w:t xml:space="preserve"> </w:t>
      </w:r>
      <w:r>
        <w:rPr>
          <w:sz w:val="24"/>
        </w:rPr>
        <w:t>(ricevuta</w:t>
      </w:r>
      <w:r>
        <w:rPr>
          <w:spacing w:val="13"/>
          <w:sz w:val="24"/>
        </w:rPr>
        <w:t xml:space="preserve"> </w:t>
      </w:r>
      <w:r>
        <w:rPr>
          <w:sz w:val="24"/>
        </w:rPr>
        <w:t>PAGOPA)</w:t>
      </w:r>
      <w:r>
        <w:rPr>
          <w:spacing w:val="11"/>
          <w:sz w:val="24"/>
        </w:rPr>
        <w:t xml:space="preserve"> </w:t>
      </w:r>
      <w:r>
        <w:rPr>
          <w:sz w:val="24"/>
        </w:rPr>
        <w:t>indirizzata</w:t>
      </w:r>
      <w:r>
        <w:rPr>
          <w:spacing w:val="13"/>
          <w:sz w:val="24"/>
        </w:rPr>
        <w:t xml:space="preserve"> </w:t>
      </w:r>
      <w:r>
        <w:rPr>
          <w:sz w:val="24"/>
        </w:rPr>
        <w:t>a</w:t>
      </w:r>
      <w:r>
        <w:rPr>
          <w:spacing w:val="-82"/>
          <w:sz w:val="24"/>
        </w:rPr>
        <w:t xml:space="preserve"> </w:t>
      </w:r>
      <w:proofErr w:type="gramStart"/>
      <w:r>
        <w:rPr>
          <w:sz w:val="24"/>
        </w:rPr>
        <w:t xml:space="preserve">“ </w:t>
      </w:r>
      <w:r>
        <w:rPr>
          <w:b/>
          <w:i/>
          <w:color w:val="1F487C"/>
          <w:sz w:val="24"/>
        </w:rPr>
        <w:t>Camera</w:t>
      </w:r>
      <w:proofErr w:type="gramEnd"/>
      <w:r>
        <w:rPr>
          <w:b/>
          <w:i/>
          <w:color w:val="1F487C"/>
          <w:sz w:val="24"/>
        </w:rPr>
        <w:t xml:space="preserve"> di Commercio I.A.A. di Brindisi</w:t>
      </w:r>
      <w:r>
        <w:rPr>
          <w:b/>
          <w:i/>
          <w:color w:val="1F487C"/>
          <w:spacing w:val="-3"/>
          <w:sz w:val="24"/>
        </w:rPr>
        <w:t xml:space="preserve"> </w:t>
      </w:r>
      <w:r>
        <w:rPr>
          <w:b/>
          <w:i/>
          <w:color w:val="1F487C"/>
          <w:sz w:val="24"/>
        </w:rPr>
        <w:t>Segreteria</w:t>
      </w:r>
      <w:r>
        <w:rPr>
          <w:b/>
          <w:i/>
          <w:color w:val="1F487C"/>
          <w:spacing w:val="-1"/>
          <w:sz w:val="24"/>
        </w:rPr>
        <w:t xml:space="preserve"> </w:t>
      </w:r>
      <w:r>
        <w:rPr>
          <w:b/>
          <w:i/>
          <w:color w:val="1F487C"/>
          <w:sz w:val="24"/>
        </w:rPr>
        <w:t>Esami</w:t>
      </w:r>
      <w:r>
        <w:rPr>
          <w:b/>
          <w:i/>
          <w:color w:val="1F487C"/>
          <w:spacing w:val="-1"/>
          <w:sz w:val="24"/>
        </w:rPr>
        <w:t xml:space="preserve"> </w:t>
      </w:r>
      <w:r>
        <w:rPr>
          <w:b/>
          <w:i/>
          <w:color w:val="1F487C"/>
          <w:sz w:val="24"/>
        </w:rPr>
        <w:t>–</w:t>
      </w:r>
      <w:r>
        <w:rPr>
          <w:b/>
          <w:i/>
          <w:color w:val="1F487C"/>
          <w:spacing w:val="-2"/>
          <w:sz w:val="24"/>
        </w:rPr>
        <w:t xml:space="preserve"> Via Bastioni Carlo V, 4 </w:t>
      </w:r>
      <w:r>
        <w:rPr>
          <w:b/>
          <w:i/>
          <w:color w:val="1F487C"/>
          <w:sz w:val="24"/>
        </w:rPr>
        <w:t>– 72100 Brindisi</w:t>
      </w:r>
      <w:r>
        <w:rPr>
          <w:color w:val="1F487C"/>
          <w:sz w:val="24"/>
        </w:rPr>
        <w:t>”</w:t>
      </w:r>
      <w:r>
        <w:rPr>
          <w:sz w:val="24"/>
        </w:rPr>
        <w:t>.</w:t>
      </w:r>
    </w:p>
    <w:p w:rsidR="00AC6427" w:rsidRDefault="00DB794A">
      <w:pPr>
        <w:pStyle w:val="Corpotesto"/>
        <w:spacing w:line="290" w:lineRule="exact"/>
        <w:jc w:val="both"/>
      </w:pPr>
      <w:r>
        <w:t>La</w:t>
      </w:r>
      <w:r>
        <w:rPr>
          <w:spacing w:val="-3"/>
        </w:rPr>
        <w:t xml:space="preserve"> </w:t>
      </w:r>
      <w:r>
        <w:t>data</w:t>
      </w:r>
      <w:r>
        <w:rPr>
          <w:spacing w:val="-2"/>
        </w:rPr>
        <w:t xml:space="preserve"> </w:t>
      </w:r>
      <w:r>
        <w:t>di</w:t>
      </w:r>
      <w:r>
        <w:rPr>
          <w:spacing w:val="-6"/>
        </w:rPr>
        <w:t xml:space="preserve"> </w:t>
      </w:r>
      <w:r>
        <w:t>presentazione</w:t>
      </w:r>
      <w:r>
        <w:rPr>
          <w:spacing w:val="-4"/>
        </w:rPr>
        <w:t xml:space="preserve"> </w:t>
      </w:r>
      <w:r>
        <w:t>delle</w:t>
      </w:r>
      <w:r>
        <w:rPr>
          <w:spacing w:val="-3"/>
        </w:rPr>
        <w:t xml:space="preserve"> </w:t>
      </w:r>
      <w:r>
        <w:t>domande</w:t>
      </w:r>
      <w:r>
        <w:rPr>
          <w:spacing w:val="-2"/>
        </w:rPr>
        <w:t xml:space="preserve"> </w:t>
      </w:r>
      <w:r>
        <w:t>è</w:t>
      </w:r>
      <w:r>
        <w:rPr>
          <w:spacing w:val="-3"/>
        </w:rPr>
        <w:t xml:space="preserve"> </w:t>
      </w:r>
      <w:r>
        <w:t>stabilita</w:t>
      </w:r>
      <w:r>
        <w:rPr>
          <w:spacing w:val="6"/>
        </w:rPr>
        <w:t xml:space="preserve"> </w:t>
      </w:r>
      <w:r>
        <w:t>secondo</w:t>
      </w:r>
      <w:r>
        <w:rPr>
          <w:spacing w:val="-3"/>
        </w:rPr>
        <w:t xml:space="preserve"> </w:t>
      </w:r>
      <w:r>
        <w:t>le</w:t>
      </w:r>
      <w:r>
        <w:rPr>
          <w:spacing w:val="-2"/>
        </w:rPr>
        <w:t xml:space="preserve"> </w:t>
      </w:r>
      <w:r>
        <w:t>seguenti</w:t>
      </w:r>
      <w:r>
        <w:rPr>
          <w:spacing w:val="-6"/>
        </w:rPr>
        <w:t xml:space="preserve"> </w:t>
      </w:r>
      <w:r>
        <w:t>modalità:</w:t>
      </w:r>
    </w:p>
    <w:p w:rsidR="00AC6427" w:rsidRDefault="00DB794A">
      <w:pPr>
        <w:pStyle w:val="Paragrafoelenco"/>
        <w:numPr>
          <w:ilvl w:val="1"/>
          <w:numId w:val="2"/>
        </w:numPr>
        <w:tabs>
          <w:tab w:val="left" w:pos="809"/>
        </w:tabs>
        <w:spacing w:before="1" w:line="291" w:lineRule="exact"/>
        <w:rPr>
          <w:sz w:val="24"/>
        </w:rPr>
      </w:pPr>
      <w:r>
        <w:rPr>
          <w:sz w:val="24"/>
        </w:rPr>
        <w:t>per</w:t>
      </w:r>
      <w:r>
        <w:rPr>
          <w:spacing w:val="60"/>
          <w:sz w:val="24"/>
        </w:rPr>
        <w:t xml:space="preserve"> </w:t>
      </w:r>
      <w:r>
        <w:rPr>
          <w:sz w:val="24"/>
        </w:rPr>
        <w:t>le</w:t>
      </w:r>
      <w:r>
        <w:rPr>
          <w:spacing w:val="59"/>
          <w:sz w:val="24"/>
        </w:rPr>
        <w:t xml:space="preserve"> </w:t>
      </w:r>
      <w:r>
        <w:rPr>
          <w:sz w:val="24"/>
        </w:rPr>
        <w:t>domande</w:t>
      </w:r>
      <w:r>
        <w:rPr>
          <w:spacing w:val="61"/>
          <w:sz w:val="24"/>
        </w:rPr>
        <w:t xml:space="preserve"> </w:t>
      </w:r>
      <w:r>
        <w:rPr>
          <w:sz w:val="24"/>
        </w:rPr>
        <w:t>spedite</w:t>
      </w:r>
      <w:r>
        <w:rPr>
          <w:spacing w:val="61"/>
          <w:sz w:val="24"/>
        </w:rPr>
        <w:t xml:space="preserve"> </w:t>
      </w:r>
      <w:r>
        <w:rPr>
          <w:sz w:val="24"/>
        </w:rPr>
        <w:t>a</w:t>
      </w:r>
      <w:r>
        <w:rPr>
          <w:spacing w:val="60"/>
          <w:sz w:val="24"/>
        </w:rPr>
        <w:t xml:space="preserve"> </w:t>
      </w:r>
      <w:r>
        <w:rPr>
          <w:sz w:val="24"/>
        </w:rPr>
        <w:t>mezzo</w:t>
      </w:r>
      <w:r>
        <w:rPr>
          <w:spacing w:val="57"/>
          <w:sz w:val="24"/>
        </w:rPr>
        <w:t xml:space="preserve"> </w:t>
      </w:r>
      <w:r>
        <w:rPr>
          <w:sz w:val="24"/>
        </w:rPr>
        <w:t>raccomandata,</w:t>
      </w:r>
      <w:r>
        <w:rPr>
          <w:spacing w:val="59"/>
          <w:sz w:val="24"/>
        </w:rPr>
        <w:t xml:space="preserve"> </w:t>
      </w:r>
      <w:r>
        <w:rPr>
          <w:sz w:val="24"/>
        </w:rPr>
        <w:t>fa</w:t>
      </w:r>
      <w:r>
        <w:rPr>
          <w:spacing w:val="59"/>
          <w:sz w:val="24"/>
        </w:rPr>
        <w:t xml:space="preserve"> </w:t>
      </w:r>
      <w:r>
        <w:rPr>
          <w:sz w:val="24"/>
        </w:rPr>
        <w:t>fede</w:t>
      </w:r>
      <w:r>
        <w:rPr>
          <w:spacing w:val="61"/>
          <w:sz w:val="24"/>
        </w:rPr>
        <w:t xml:space="preserve"> </w:t>
      </w:r>
      <w:r>
        <w:rPr>
          <w:sz w:val="24"/>
        </w:rPr>
        <w:t>il</w:t>
      </w:r>
      <w:r>
        <w:rPr>
          <w:spacing w:val="58"/>
          <w:sz w:val="24"/>
        </w:rPr>
        <w:t xml:space="preserve"> </w:t>
      </w:r>
      <w:r>
        <w:rPr>
          <w:sz w:val="24"/>
        </w:rPr>
        <w:t>timbro</w:t>
      </w:r>
      <w:r>
        <w:rPr>
          <w:spacing w:val="61"/>
          <w:sz w:val="24"/>
        </w:rPr>
        <w:t xml:space="preserve"> </w:t>
      </w:r>
      <w:r>
        <w:rPr>
          <w:sz w:val="24"/>
        </w:rPr>
        <w:t>e</w:t>
      </w:r>
      <w:r>
        <w:rPr>
          <w:spacing w:val="60"/>
          <w:sz w:val="24"/>
        </w:rPr>
        <w:t xml:space="preserve"> </w:t>
      </w:r>
      <w:r>
        <w:rPr>
          <w:sz w:val="24"/>
        </w:rPr>
        <w:t>la</w:t>
      </w:r>
      <w:r>
        <w:rPr>
          <w:spacing w:val="59"/>
          <w:sz w:val="24"/>
        </w:rPr>
        <w:t xml:space="preserve"> </w:t>
      </w:r>
      <w:r>
        <w:rPr>
          <w:sz w:val="24"/>
        </w:rPr>
        <w:t>data</w:t>
      </w:r>
    </w:p>
    <w:p w:rsidR="00AC6427" w:rsidRDefault="00DB794A">
      <w:pPr>
        <w:pStyle w:val="Corpotesto"/>
        <w:spacing w:line="291" w:lineRule="exact"/>
        <w:ind w:left="820"/>
        <w:jc w:val="both"/>
      </w:pPr>
      <w:r>
        <w:t>dell’ufficio</w:t>
      </w:r>
      <w:r>
        <w:rPr>
          <w:spacing w:val="-6"/>
        </w:rPr>
        <w:t xml:space="preserve"> </w:t>
      </w:r>
      <w:r>
        <w:t>postale</w:t>
      </w:r>
      <w:r>
        <w:rPr>
          <w:spacing w:val="-3"/>
        </w:rPr>
        <w:t xml:space="preserve"> </w:t>
      </w:r>
      <w:r>
        <w:t>accettante;</w:t>
      </w:r>
    </w:p>
    <w:p w:rsidR="00AC6427" w:rsidRDefault="00DB794A">
      <w:pPr>
        <w:pStyle w:val="Paragrafoelenco"/>
        <w:numPr>
          <w:ilvl w:val="1"/>
          <w:numId w:val="2"/>
        </w:numPr>
        <w:tabs>
          <w:tab w:val="left" w:pos="809"/>
        </w:tabs>
        <w:spacing w:before="1"/>
        <w:ind w:left="820" w:right="114" w:hanging="361"/>
        <w:rPr>
          <w:sz w:val="24"/>
        </w:rPr>
      </w:pPr>
      <w:r>
        <w:rPr>
          <w:sz w:val="24"/>
        </w:rPr>
        <w:t>per le domande spedite in modalità telematica all’indirizzo di PEC sopra indicato,</w:t>
      </w:r>
      <w:r>
        <w:rPr>
          <w:spacing w:val="-82"/>
          <w:sz w:val="24"/>
        </w:rPr>
        <w:t xml:space="preserve"> </w:t>
      </w:r>
      <w:r>
        <w:rPr>
          <w:sz w:val="24"/>
        </w:rPr>
        <w:t>fa</w:t>
      </w:r>
      <w:r>
        <w:rPr>
          <w:spacing w:val="1"/>
          <w:sz w:val="24"/>
        </w:rPr>
        <w:t xml:space="preserve"> </w:t>
      </w:r>
      <w:r>
        <w:rPr>
          <w:sz w:val="24"/>
        </w:rPr>
        <w:t>fede</w:t>
      </w:r>
      <w:r>
        <w:rPr>
          <w:spacing w:val="1"/>
          <w:sz w:val="24"/>
        </w:rPr>
        <w:t xml:space="preserve"> </w:t>
      </w:r>
      <w:r>
        <w:rPr>
          <w:sz w:val="24"/>
        </w:rPr>
        <w:t>la</w:t>
      </w:r>
      <w:r>
        <w:rPr>
          <w:spacing w:val="1"/>
          <w:sz w:val="24"/>
        </w:rPr>
        <w:t xml:space="preserve"> </w:t>
      </w:r>
      <w:r>
        <w:rPr>
          <w:sz w:val="24"/>
        </w:rPr>
        <w:t>data</w:t>
      </w:r>
      <w:r>
        <w:rPr>
          <w:spacing w:val="1"/>
          <w:sz w:val="24"/>
        </w:rPr>
        <w:t xml:space="preserve"> </w:t>
      </w:r>
      <w:r>
        <w:rPr>
          <w:sz w:val="24"/>
        </w:rPr>
        <w:t>di</w:t>
      </w:r>
      <w:r>
        <w:rPr>
          <w:spacing w:val="1"/>
          <w:sz w:val="24"/>
        </w:rPr>
        <w:t xml:space="preserve"> </w:t>
      </w:r>
      <w:r>
        <w:rPr>
          <w:sz w:val="24"/>
        </w:rPr>
        <w:t>trasmissione</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ricezione</w:t>
      </w:r>
      <w:r>
        <w:rPr>
          <w:spacing w:val="1"/>
          <w:sz w:val="24"/>
        </w:rPr>
        <w:t xml:space="preserve"> </w:t>
      </w:r>
      <w:r>
        <w:rPr>
          <w:sz w:val="24"/>
        </w:rPr>
        <w:t>attestate</w:t>
      </w:r>
      <w:r>
        <w:rPr>
          <w:spacing w:val="1"/>
          <w:sz w:val="24"/>
        </w:rPr>
        <w:t xml:space="preserve"> </w:t>
      </w:r>
      <w:r>
        <w:rPr>
          <w:sz w:val="24"/>
        </w:rPr>
        <w:t>dalla</w:t>
      </w:r>
      <w:r>
        <w:rPr>
          <w:spacing w:val="1"/>
          <w:sz w:val="24"/>
        </w:rPr>
        <w:t xml:space="preserve"> </w:t>
      </w:r>
      <w:r>
        <w:rPr>
          <w:sz w:val="24"/>
        </w:rPr>
        <w:t>ricevuta</w:t>
      </w:r>
      <w:r>
        <w:rPr>
          <w:spacing w:val="1"/>
          <w:sz w:val="24"/>
        </w:rPr>
        <w:t xml:space="preserve"> </w:t>
      </w:r>
      <w:r>
        <w:rPr>
          <w:sz w:val="24"/>
        </w:rPr>
        <w:t>di</w:t>
      </w:r>
      <w:r>
        <w:rPr>
          <w:spacing w:val="1"/>
          <w:sz w:val="24"/>
        </w:rPr>
        <w:t xml:space="preserve"> </w:t>
      </w:r>
      <w:r>
        <w:rPr>
          <w:sz w:val="24"/>
        </w:rPr>
        <w:t>accettazione e dalla ricevuta di avvenuta consegna emesse dal gestore ufficiale</w:t>
      </w:r>
      <w:r>
        <w:rPr>
          <w:spacing w:val="1"/>
          <w:sz w:val="24"/>
        </w:rPr>
        <w:t xml:space="preserve"> </w:t>
      </w:r>
      <w:r>
        <w:rPr>
          <w:sz w:val="24"/>
        </w:rPr>
        <w:t>della</w:t>
      </w:r>
      <w:r>
        <w:rPr>
          <w:spacing w:val="-1"/>
          <w:sz w:val="24"/>
        </w:rPr>
        <w:t xml:space="preserve"> </w:t>
      </w:r>
      <w:r>
        <w:rPr>
          <w:sz w:val="24"/>
        </w:rPr>
        <w:t>propria</w:t>
      </w:r>
      <w:r>
        <w:rPr>
          <w:spacing w:val="1"/>
          <w:sz w:val="24"/>
        </w:rPr>
        <w:t xml:space="preserve"> </w:t>
      </w:r>
      <w:r>
        <w:rPr>
          <w:sz w:val="24"/>
        </w:rPr>
        <w:t>PEC.</w:t>
      </w:r>
    </w:p>
    <w:p w:rsidR="00AC6427" w:rsidRDefault="00AC6427">
      <w:pPr>
        <w:pStyle w:val="Corpotesto"/>
        <w:spacing w:before="11"/>
        <w:ind w:left="0"/>
        <w:rPr>
          <w:sz w:val="23"/>
        </w:rPr>
      </w:pPr>
    </w:p>
    <w:p w:rsidR="00AC6427" w:rsidRDefault="00DB794A">
      <w:pPr>
        <w:pStyle w:val="Corpotesto"/>
        <w:ind w:right="124"/>
        <w:jc w:val="both"/>
      </w:pPr>
      <w:r>
        <w:t>La Camera di Commercio di Brindisi non assume alcuna responsabilità per eventuali</w:t>
      </w:r>
      <w:r>
        <w:rPr>
          <w:spacing w:val="1"/>
        </w:rPr>
        <w:t xml:space="preserve"> </w:t>
      </w:r>
      <w:r>
        <w:t>disguidi postali o per dispersione di comunicazioni telematiche ovvero per mancata</w:t>
      </w:r>
      <w:r>
        <w:rPr>
          <w:spacing w:val="1"/>
        </w:rPr>
        <w:t xml:space="preserve"> </w:t>
      </w:r>
      <w:r>
        <w:t>ricezione.</w:t>
      </w:r>
    </w:p>
    <w:p w:rsidR="00AC6427" w:rsidRDefault="00AC6427">
      <w:pPr>
        <w:pStyle w:val="Corpotesto"/>
        <w:spacing w:before="2"/>
        <w:ind w:left="0"/>
      </w:pPr>
    </w:p>
    <w:p w:rsidR="00AC6427" w:rsidRDefault="00DB794A">
      <w:pPr>
        <w:spacing w:line="291" w:lineRule="exact"/>
        <w:ind w:left="100"/>
        <w:jc w:val="both"/>
        <w:rPr>
          <w:b/>
          <w:sz w:val="24"/>
        </w:rPr>
      </w:pPr>
      <w:r>
        <w:rPr>
          <w:b/>
          <w:sz w:val="24"/>
        </w:rPr>
        <w:t>ART.</w:t>
      </w:r>
      <w:r>
        <w:rPr>
          <w:b/>
          <w:spacing w:val="-3"/>
          <w:sz w:val="24"/>
        </w:rPr>
        <w:t xml:space="preserve"> </w:t>
      </w:r>
      <w:r>
        <w:rPr>
          <w:b/>
          <w:sz w:val="24"/>
        </w:rPr>
        <w:t>4</w:t>
      </w:r>
    </w:p>
    <w:p w:rsidR="00AC6427" w:rsidRDefault="00DB794A">
      <w:pPr>
        <w:spacing w:line="291" w:lineRule="exact"/>
        <w:ind w:left="100"/>
        <w:jc w:val="both"/>
        <w:rPr>
          <w:b/>
          <w:sz w:val="24"/>
        </w:rPr>
      </w:pPr>
      <w:r>
        <w:rPr>
          <w:b/>
          <w:sz w:val="24"/>
        </w:rPr>
        <w:t>MODALITA’</w:t>
      </w:r>
      <w:r>
        <w:rPr>
          <w:b/>
          <w:spacing w:val="-3"/>
          <w:sz w:val="24"/>
        </w:rPr>
        <w:t xml:space="preserve"> </w:t>
      </w:r>
      <w:r>
        <w:rPr>
          <w:b/>
          <w:sz w:val="24"/>
        </w:rPr>
        <w:t>DI</w:t>
      </w:r>
      <w:r>
        <w:rPr>
          <w:b/>
          <w:spacing w:val="-3"/>
          <w:sz w:val="24"/>
        </w:rPr>
        <w:t xml:space="preserve"> </w:t>
      </w:r>
      <w:r>
        <w:rPr>
          <w:b/>
          <w:sz w:val="24"/>
        </w:rPr>
        <w:t>COMPILAZIONE</w:t>
      </w:r>
      <w:r>
        <w:rPr>
          <w:b/>
          <w:spacing w:val="-4"/>
          <w:sz w:val="24"/>
        </w:rPr>
        <w:t xml:space="preserve"> </w:t>
      </w:r>
      <w:r>
        <w:rPr>
          <w:b/>
          <w:sz w:val="24"/>
        </w:rPr>
        <w:t>DELLE</w:t>
      </w:r>
      <w:r>
        <w:rPr>
          <w:b/>
          <w:spacing w:val="-4"/>
          <w:sz w:val="24"/>
        </w:rPr>
        <w:t xml:space="preserve"> </w:t>
      </w:r>
      <w:r>
        <w:rPr>
          <w:b/>
          <w:sz w:val="24"/>
        </w:rPr>
        <w:t>DOMANDE</w:t>
      </w:r>
      <w:r>
        <w:rPr>
          <w:b/>
          <w:spacing w:val="-3"/>
          <w:sz w:val="24"/>
        </w:rPr>
        <w:t xml:space="preserve"> </w:t>
      </w:r>
      <w:r>
        <w:rPr>
          <w:b/>
          <w:sz w:val="24"/>
        </w:rPr>
        <w:t>DI</w:t>
      </w:r>
      <w:r>
        <w:rPr>
          <w:b/>
          <w:spacing w:val="-3"/>
          <w:sz w:val="24"/>
        </w:rPr>
        <w:t xml:space="preserve"> </w:t>
      </w:r>
      <w:r>
        <w:rPr>
          <w:b/>
          <w:sz w:val="24"/>
        </w:rPr>
        <w:t>AMMISSIONE</w:t>
      </w:r>
    </w:p>
    <w:p w:rsidR="00AC6427" w:rsidRDefault="00DB794A">
      <w:pPr>
        <w:pStyle w:val="Corpotesto"/>
        <w:spacing w:before="2"/>
        <w:ind w:right="116"/>
        <w:jc w:val="both"/>
      </w:pPr>
      <w:r>
        <w:t>Le domande di ammissione alla selezione devono essere redatte in forma scritta,</w:t>
      </w:r>
      <w:r>
        <w:rPr>
          <w:spacing w:val="1"/>
        </w:rPr>
        <w:t xml:space="preserve"> </w:t>
      </w:r>
      <w:r>
        <w:t>utilizzando il modulo di domanda allegato al presente bando (</w:t>
      </w:r>
      <w:r>
        <w:rPr>
          <w:b/>
        </w:rPr>
        <w:t>Allegato B</w:t>
      </w:r>
      <w:r>
        <w:t>), reso</w:t>
      </w:r>
      <w:r>
        <w:rPr>
          <w:spacing w:val="1"/>
        </w:rPr>
        <w:t xml:space="preserve"> </w:t>
      </w:r>
      <w:r>
        <w:t>disponibile</w:t>
      </w:r>
      <w:r>
        <w:rPr>
          <w:spacing w:val="1"/>
        </w:rPr>
        <w:t xml:space="preserve"> </w:t>
      </w:r>
      <w:r>
        <w:t>al</w:t>
      </w:r>
      <w:r>
        <w:rPr>
          <w:spacing w:val="1"/>
        </w:rPr>
        <w:t xml:space="preserve"> </w:t>
      </w:r>
      <w:r>
        <w:t>pubblico</w:t>
      </w:r>
      <w:r>
        <w:rPr>
          <w:spacing w:val="1"/>
        </w:rPr>
        <w:t xml:space="preserve"> </w:t>
      </w:r>
      <w:r>
        <w:t>mediante</w:t>
      </w:r>
      <w:r>
        <w:rPr>
          <w:spacing w:val="1"/>
        </w:rPr>
        <w:t xml:space="preserve"> </w:t>
      </w:r>
      <w:r>
        <w:t>pubblicazione</w:t>
      </w:r>
      <w:r>
        <w:rPr>
          <w:spacing w:val="1"/>
        </w:rPr>
        <w:t xml:space="preserve"> </w:t>
      </w:r>
      <w:r>
        <w:t>sul</w:t>
      </w:r>
      <w:r>
        <w:rPr>
          <w:spacing w:val="1"/>
        </w:rPr>
        <w:t xml:space="preserve"> </w:t>
      </w:r>
      <w:r>
        <w:t>sito</w:t>
      </w:r>
      <w:r>
        <w:rPr>
          <w:spacing w:val="1"/>
        </w:rPr>
        <w:t xml:space="preserve"> </w:t>
      </w:r>
      <w:r>
        <w:t>Camerale</w:t>
      </w:r>
      <w:r>
        <w:rPr>
          <w:spacing w:val="1"/>
        </w:rPr>
        <w:t xml:space="preserve"> </w:t>
      </w:r>
      <w:r>
        <w:t>all’indirizzo</w:t>
      </w:r>
      <w:r>
        <w:rPr>
          <w:spacing w:val="1"/>
        </w:rPr>
        <w:t xml:space="preserve"> </w:t>
      </w:r>
      <w:hyperlink r:id="rId10" w:history="1">
        <w:r w:rsidRPr="00663C64">
          <w:rPr>
            <w:rStyle w:val="Collegamentoipertestuale"/>
          </w:rPr>
          <w:t>www.br.camcom.gov.it.</w:t>
        </w:r>
      </w:hyperlink>
    </w:p>
    <w:p w:rsidR="00AC6427" w:rsidRDefault="00DB794A">
      <w:pPr>
        <w:pStyle w:val="Corpotesto"/>
        <w:ind w:right="124"/>
        <w:jc w:val="both"/>
      </w:pPr>
      <w:r>
        <w:t>La</w:t>
      </w:r>
      <w:r>
        <w:rPr>
          <w:spacing w:val="1"/>
        </w:rPr>
        <w:t xml:space="preserve"> </w:t>
      </w:r>
      <w:r>
        <w:t>sottoscrizione</w:t>
      </w:r>
      <w:r>
        <w:rPr>
          <w:spacing w:val="1"/>
        </w:rPr>
        <w:t xml:space="preserve"> </w:t>
      </w:r>
      <w:r>
        <w:t>della</w:t>
      </w:r>
      <w:r>
        <w:rPr>
          <w:spacing w:val="1"/>
        </w:rPr>
        <w:t xml:space="preserve"> </w:t>
      </w:r>
      <w:r>
        <w:t>domanda</w:t>
      </w:r>
      <w:r>
        <w:rPr>
          <w:spacing w:val="1"/>
        </w:rPr>
        <w:t xml:space="preserve"> </w:t>
      </w:r>
      <w:r>
        <w:t>ha</w:t>
      </w:r>
      <w:r>
        <w:rPr>
          <w:spacing w:val="1"/>
        </w:rPr>
        <w:t xml:space="preserve"> </w:t>
      </w:r>
      <w:r>
        <w:t>validità</w:t>
      </w:r>
      <w:r>
        <w:rPr>
          <w:spacing w:val="1"/>
        </w:rPr>
        <w:t xml:space="preserve"> </w:t>
      </w:r>
      <w:r>
        <w:t>anche</w:t>
      </w:r>
      <w:r>
        <w:rPr>
          <w:spacing w:val="1"/>
        </w:rPr>
        <w:t xml:space="preserve"> </w:t>
      </w:r>
      <w:r>
        <w:t>quale</w:t>
      </w:r>
      <w:r>
        <w:rPr>
          <w:spacing w:val="1"/>
        </w:rPr>
        <w:t xml:space="preserve"> </w:t>
      </w:r>
      <w:r>
        <w:t>sottoscrizione</w:t>
      </w:r>
      <w:r>
        <w:rPr>
          <w:spacing w:val="1"/>
        </w:rPr>
        <w:t xml:space="preserve"> </w:t>
      </w:r>
      <w:r>
        <w:t>delle</w:t>
      </w:r>
      <w:r>
        <w:rPr>
          <w:spacing w:val="1"/>
        </w:rPr>
        <w:t xml:space="preserve"> </w:t>
      </w:r>
      <w:r>
        <w:t>dichiarazioni sostitutive in essa contenute. Nel caso di invio in modalità telematica</w:t>
      </w:r>
      <w:r>
        <w:rPr>
          <w:spacing w:val="1"/>
        </w:rPr>
        <w:t xml:space="preserve"> </w:t>
      </w:r>
      <w:r>
        <w:t>tramite</w:t>
      </w:r>
      <w:r>
        <w:rPr>
          <w:spacing w:val="1"/>
        </w:rPr>
        <w:t xml:space="preserve"> </w:t>
      </w:r>
      <w:r>
        <w:t>PEC</w:t>
      </w:r>
      <w:r>
        <w:rPr>
          <w:spacing w:val="1"/>
        </w:rPr>
        <w:t xml:space="preserve"> </w:t>
      </w:r>
      <w:r>
        <w:t>la</w:t>
      </w:r>
      <w:r>
        <w:rPr>
          <w:spacing w:val="1"/>
        </w:rPr>
        <w:t xml:space="preserve"> </w:t>
      </w:r>
      <w:r>
        <w:t>domanda</w:t>
      </w:r>
      <w:r>
        <w:rPr>
          <w:spacing w:val="1"/>
        </w:rPr>
        <w:t xml:space="preserve"> </w:t>
      </w:r>
      <w:r>
        <w:t>convertita</w:t>
      </w:r>
      <w:r>
        <w:rPr>
          <w:spacing w:val="1"/>
        </w:rPr>
        <w:t xml:space="preserve"> </w:t>
      </w:r>
      <w:r>
        <w:t>in</w:t>
      </w:r>
      <w:r>
        <w:rPr>
          <w:spacing w:val="1"/>
        </w:rPr>
        <w:t xml:space="preserve"> </w:t>
      </w:r>
      <w:r>
        <w:t>formato</w:t>
      </w:r>
      <w:r>
        <w:rPr>
          <w:spacing w:val="1"/>
        </w:rPr>
        <w:t xml:space="preserve"> </w:t>
      </w:r>
      <w:r>
        <w:t>PDF</w:t>
      </w:r>
      <w:r>
        <w:rPr>
          <w:spacing w:val="1"/>
        </w:rPr>
        <w:t xml:space="preserve"> </w:t>
      </w:r>
      <w:r>
        <w:t>potrà</w:t>
      </w:r>
      <w:r>
        <w:rPr>
          <w:spacing w:val="1"/>
        </w:rPr>
        <w:t xml:space="preserve"> </w:t>
      </w:r>
      <w:r>
        <w:t>essere</w:t>
      </w:r>
      <w:r>
        <w:rPr>
          <w:spacing w:val="1"/>
        </w:rPr>
        <w:t xml:space="preserve"> </w:t>
      </w:r>
      <w:r>
        <w:t>sottoscritta</w:t>
      </w:r>
      <w:r>
        <w:rPr>
          <w:spacing w:val="1"/>
        </w:rPr>
        <w:t xml:space="preserve"> </w:t>
      </w:r>
      <w:r>
        <w:t>dall’interessato</w:t>
      </w:r>
      <w:r>
        <w:rPr>
          <w:spacing w:val="-1"/>
        </w:rPr>
        <w:t xml:space="preserve"> </w:t>
      </w:r>
      <w:r>
        <w:t>anche con</w:t>
      </w:r>
      <w:r>
        <w:rPr>
          <w:spacing w:val="-1"/>
        </w:rPr>
        <w:t xml:space="preserve"> </w:t>
      </w:r>
      <w:r>
        <w:t>firma</w:t>
      </w:r>
      <w:r>
        <w:rPr>
          <w:spacing w:val="-2"/>
        </w:rPr>
        <w:t xml:space="preserve"> </w:t>
      </w:r>
      <w:r>
        <w:t>digitale.</w:t>
      </w:r>
    </w:p>
    <w:p w:rsidR="00AC6427" w:rsidRDefault="00DB794A">
      <w:pPr>
        <w:pStyle w:val="Corpotesto"/>
        <w:ind w:right="119"/>
        <w:jc w:val="both"/>
      </w:pPr>
      <w:r>
        <w:t>La Camera di Commercio si riserva di verificare la veridicità di quanto dichiarato dal</w:t>
      </w:r>
      <w:r>
        <w:rPr>
          <w:spacing w:val="1"/>
        </w:rPr>
        <w:t xml:space="preserve"> </w:t>
      </w:r>
      <w:r>
        <w:t>candidato nella domanda. Le domande non compilate con le indicazioni di cui al</w:t>
      </w:r>
      <w:r>
        <w:rPr>
          <w:spacing w:val="1"/>
        </w:rPr>
        <w:t xml:space="preserve"> </w:t>
      </w:r>
      <w:r>
        <w:t>presente articolo non verranno prese in considerazione. La Camera di Commercio si</w:t>
      </w:r>
      <w:r>
        <w:rPr>
          <w:spacing w:val="1"/>
        </w:rPr>
        <w:t xml:space="preserve"> </w:t>
      </w:r>
      <w:r>
        <w:t>riserva,</w:t>
      </w:r>
      <w:r>
        <w:rPr>
          <w:spacing w:val="1"/>
        </w:rPr>
        <w:t xml:space="preserve"> </w:t>
      </w:r>
      <w:r>
        <w:t>tuttavia,</w:t>
      </w:r>
      <w:r>
        <w:rPr>
          <w:spacing w:val="1"/>
        </w:rPr>
        <w:t xml:space="preserve"> </w:t>
      </w:r>
      <w:r>
        <w:t>di</w:t>
      </w:r>
      <w:r>
        <w:rPr>
          <w:spacing w:val="1"/>
        </w:rPr>
        <w:t xml:space="preserve"> </w:t>
      </w:r>
      <w:r>
        <w:t>concedere</w:t>
      </w:r>
      <w:r>
        <w:rPr>
          <w:spacing w:val="1"/>
        </w:rPr>
        <w:t xml:space="preserve"> </w:t>
      </w:r>
      <w:r>
        <w:t>agli</w:t>
      </w:r>
      <w:r>
        <w:rPr>
          <w:spacing w:val="1"/>
        </w:rPr>
        <w:t xml:space="preserve"> </w:t>
      </w:r>
      <w:r>
        <w:t>interessati</w:t>
      </w:r>
      <w:r>
        <w:rPr>
          <w:spacing w:val="1"/>
        </w:rPr>
        <w:t xml:space="preserve"> </w:t>
      </w:r>
      <w:r>
        <w:t>un</w:t>
      </w:r>
      <w:r>
        <w:rPr>
          <w:spacing w:val="1"/>
        </w:rPr>
        <w:t xml:space="preserve"> </w:t>
      </w:r>
      <w:r>
        <w:t>ulteriore</w:t>
      </w:r>
      <w:r>
        <w:rPr>
          <w:spacing w:val="1"/>
        </w:rPr>
        <w:t xml:space="preserve"> </w:t>
      </w:r>
      <w:r>
        <w:t>breve</w:t>
      </w:r>
      <w:r>
        <w:rPr>
          <w:spacing w:val="1"/>
        </w:rPr>
        <w:t xml:space="preserve"> </w:t>
      </w:r>
      <w:r>
        <w:t>termine</w:t>
      </w:r>
      <w:r>
        <w:rPr>
          <w:spacing w:val="1"/>
        </w:rPr>
        <w:t xml:space="preserve"> </w:t>
      </w:r>
      <w:r>
        <w:t>per</w:t>
      </w:r>
      <w:r>
        <w:rPr>
          <w:spacing w:val="1"/>
        </w:rPr>
        <w:t xml:space="preserve"> </w:t>
      </w:r>
      <w:r>
        <w:t>la</w:t>
      </w:r>
      <w:r>
        <w:rPr>
          <w:spacing w:val="-82"/>
        </w:rPr>
        <w:t xml:space="preserve"> </w:t>
      </w:r>
      <w:r>
        <w:t>regolarizzazione delle</w:t>
      </w:r>
      <w:r>
        <w:rPr>
          <w:spacing w:val="1"/>
        </w:rPr>
        <w:t xml:space="preserve"> </w:t>
      </w:r>
      <w:r>
        <w:t>stesse</w:t>
      </w:r>
      <w:r>
        <w:rPr>
          <w:spacing w:val="1"/>
        </w:rPr>
        <w:t xml:space="preserve"> </w:t>
      </w:r>
      <w:r>
        <w:t>qualora</w:t>
      </w:r>
      <w:r>
        <w:rPr>
          <w:spacing w:val="1"/>
        </w:rPr>
        <w:t xml:space="preserve"> </w:t>
      </w:r>
      <w:r>
        <w:t>risultassero</w:t>
      </w:r>
      <w:r>
        <w:rPr>
          <w:spacing w:val="1"/>
        </w:rPr>
        <w:t xml:space="preserve"> </w:t>
      </w:r>
      <w:r>
        <w:t>incomplete</w:t>
      </w:r>
      <w:r>
        <w:rPr>
          <w:spacing w:val="1"/>
        </w:rPr>
        <w:t xml:space="preserve"> </w:t>
      </w:r>
      <w:r>
        <w:t>o</w:t>
      </w:r>
      <w:r>
        <w:rPr>
          <w:spacing w:val="1"/>
        </w:rPr>
        <w:t xml:space="preserve"> </w:t>
      </w:r>
      <w:r>
        <w:t>comunque</w:t>
      </w:r>
      <w:r>
        <w:rPr>
          <w:spacing w:val="1"/>
        </w:rPr>
        <w:t xml:space="preserve"> </w:t>
      </w:r>
      <w:r>
        <w:t>recanti</w:t>
      </w:r>
      <w:r>
        <w:rPr>
          <w:spacing w:val="1"/>
        </w:rPr>
        <w:t xml:space="preserve"> </w:t>
      </w:r>
      <w:r>
        <w:t>inesattezze</w:t>
      </w:r>
      <w:r>
        <w:rPr>
          <w:spacing w:val="-1"/>
        </w:rPr>
        <w:t xml:space="preserve"> </w:t>
      </w:r>
      <w:r>
        <w:t>o vizi</w:t>
      </w:r>
      <w:r>
        <w:rPr>
          <w:spacing w:val="-3"/>
        </w:rPr>
        <w:t xml:space="preserve"> </w:t>
      </w:r>
      <w:r>
        <w:t>di forma sanabili.</w:t>
      </w:r>
    </w:p>
    <w:p w:rsidR="00AC6427" w:rsidRDefault="00AC6427">
      <w:pPr>
        <w:jc w:val="both"/>
        <w:sectPr w:rsidR="00AC6427">
          <w:pgSz w:w="11910" w:h="16840"/>
          <w:pgMar w:top="2000" w:right="600" w:bottom="840" w:left="620" w:header="282" w:footer="656" w:gutter="0"/>
          <w:cols w:space="720"/>
        </w:sectPr>
      </w:pPr>
    </w:p>
    <w:p w:rsidR="00AC6427" w:rsidRDefault="00DB794A">
      <w:pPr>
        <w:spacing w:before="100" w:line="291" w:lineRule="exact"/>
        <w:ind w:left="100"/>
        <w:rPr>
          <w:b/>
          <w:sz w:val="24"/>
        </w:rPr>
      </w:pPr>
      <w:r>
        <w:rPr>
          <w:b/>
          <w:sz w:val="24"/>
        </w:rPr>
        <w:lastRenderedPageBreak/>
        <w:t>ART.</w:t>
      </w:r>
      <w:r>
        <w:rPr>
          <w:b/>
          <w:spacing w:val="-3"/>
          <w:sz w:val="24"/>
        </w:rPr>
        <w:t xml:space="preserve"> </w:t>
      </w:r>
      <w:r>
        <w:rPr>
          <w:b/>
          <w:sz w:val="24"/>
        </w:rPr>
        <w:t>5</w:t>
      </w:r>
    </w:p>
    <w:p w:rsidR="00AC6427" w:rsidRDefault="00DB794A">
      <w:pPr>
        <w:spacing w:line="291" w:lineRule="exact"/>
        <w:ind w:left="100"/>
        <w:rPr>
          <w:b/>
          <w:sz w:val="24"/>
        </w:rPr>
      </w:pPr>
      <w:r>
        <w:rPr>
          <w:b/>
          <w:sz w:val="24"/>
        </w:rPr>
        <w:t>DIARIO</w:t>
      </w:r>
      <w:r>
        <w:rPr>
          <w:b/>
          <w:spacing w:val="-5"/>
          <w:sz w:val="24"/>
        </w:rPr>
        <w:t xml:space="preserve"> </w:t>
      </w:r>
      <w:r>
        <w:rPr>
          <w:b/>
          <w:sz w:val="24"/>
        </w:rPr>
        <w:t>DELLA</w:t>
      </w:r>
      <w:r>
        <w:rPr>
          <w:b/>
          <w:spacing w:val="-4"/>
          <w:sz w:val="24"/>
        </w:rPr>
        <w:t xml:space="preserve"> </w:t>
      </w:r>
      <w:r>
        <w:rPr>
          <w:b/>
          <w:sz w:val="24"/>
        </w:rPr>
        <w:t>PROVA</w:t>
      </w:r>
      <w:r>
        <w:rPr>
          <w:b/>
          <w:spacing w:val="-3"/>
          <w:sz w:val="24"/>
        </w:rPr>
        <w:t xml:space="preserve"> </w:t>
      </w:r>
      <w:r>
        <w:rPr>
          <w:b/>
          <w:sz w:val="24"/>
        </w:rPr>
        <w:t>D’ESAME</w:t>
      </w:r>
    </w:p>
    <w:p w:rsidR="00AC6427" w:rsidRDefault="00DB794A">
      <w:pPr>
        <w:pStyle w:val="Corpotesto"/>
        <w:spacing w:before="1"/>
        <w:ind w:right="116"/>
        <w:jc w:val="both"/>
      </w:pPr>
      <w:r>
        <w:t xml:space="preserve">La prova orale si tiene presso la </w:t>
      </w:r>
      <w:r w:rsidR="003E1719">
        <w:t>S</w:t>
      </w:r>
      <w:r>
        <w:t>ede camerale e la data e l’orario della sua</w:t>
      </w:r>
      <w:r>
        <w:rPr>
          <w:spacing w:val="1"/>
        </w:rPr>
        <w:t xml:space="preserve"> </w:t>
      </w:r>
      <w:r>
        <w:t xml:space="preserve">effettuazione sono </w:t>
      </w:r>
      <w:r w:rsidR="003E1719">
        <w:t xml:space="preserve">pubblicati </w:t>
      </w:r>
      <w:r>
        <w:t>sull'Albo on line e sul sito internet della</w:t>
      </w:r>
      <w:r>
        <w:rPr>
          <w:spacing w:val="-82"/>
        </w:rPr>
        <w:t xml:space="preserve"> </w:t>
      </w:r>
      <w:r>
        <w:t>Camera</w:t>
      </w:r>
      <w:r>
        <w:rPr>
          <w:spacing w:val="-2"/>
        </w:rPr>
        <w:t xml:space="preserve"> </w:t>
      </w:r>
      <w:r>
        <w:t>di</w:t>
      </w:r>
      <w:r>
        <w:rPr>
          <w:spacing w:val="-4"/>
        </w:rPr>
        <w:t xml:space="preserve"> </w:t>
      </w:r>
      <w:r>
        <w:t>commercio</w:t>
      </w:r>
      <w:r>
        <w:rPr>
          <w:spacing w:val="-2"/>
        </w:rPr>
        <w:t xml:space="preserve"> </w:t>
      </w:r>
      <w:r>
        <w:t>di</w:t>
      </w:r>
      <w:r>
        <w:rPr>
          <w:spacing w:val="-2"/>
        </w:rPr>
        <w:t xml:space="preserve"> Brindisi</w:t>
      </w:r>
      <w:r w:rsidR="003E1719">
        <w:rPr>
          <w:spacing w:val="-2"/>
        </w:rPr>
        <w:t xml:space="preserve">. Tale pubblicazione </w:t>
      </w:r>
      <w:r>
        <w:t xml:space="preserve">ha </w:t>
      </w:r>
      <w:r w:rsidR="003E1719">
        <w:t xml:space="preserve">a tutti gli effetti </w:t>
      </w:r>
      <w:r>
        <w:t>valore</w:t>
      </w:r>
      <w:r>
        <w:rPr>
          <w:spacing w:val="-1"/>
        </w:rPr>
        <w:t xml:space="preserve"> </w:t>
      </w:r>
      <w:r>
        <w:t>di</w:t>
      </w:r>
      <w:r>
        <w:rPr>
          <w:spacing w:val="-2"/>
        </w:rPr>
        <w:t xml:space="preserve"> </w:t>
      </w:r>
      <w:r>
        <w:t>notificazione</w:t>
      </w:r>
      <w:r>
        <w:rPr>
          <w:spacing w:val="-3"/>
        </w:rPr>
        <w:t xml:space="preserve"> </w:t>
      </w:r>
      <w:r>
        <w:t>della</w:t>
      </w:r>
      <w:r>
        <w:rPr>
          <w:spacing w:val="2"/>
        </w:rPr>
        <w:t xml:space="preserve"> </w:t>
      </w:r>
      <w:r>
        <w:t>convocazione.</w:t>
      </w:r>
    </w:p>
    <w:p w:rsidR="00AC6427" w:rsidRDefault="00DB794A">
      <w:pPr>
        <w:pStyle w:val="Corpotesto"/>
        <w:ind w:right="124"/>
        <w:jc w:val="both"/>
      </w:pPr>
      <w:r>
        <w:t>La mancata presenza alla prova orale equivarrà a rinuncia alla sessione d’esame,</w:t>
      </w:r>
      <w:r>
        <w:rPr>
          <w:spacing w:val="1"/>
        </w:rPr>
        <w:t xml:space="preserve"> </w:t>
      </w:r>
      <w:r>
        <w:t>anche</w:t>
      </w:r>
      <w:r>
        <w:rPr>
          <w:spacing w:val="-1"/>
        </w:rPr>
        <w:t xml:space="preserve"> </w:t>
      </w:r>
      <w:r>
        <w:t>se</w:t>
      </w:r>
      <w:r>
        <w:rPr>
          <w:spacing w:val="-1"/>
        </w:rPr>
        <w:t xml:space="preserve"> </w:t>
      </w:r>
      <w:r>
        <w:t>l’assenza fosse</w:t>
      </w:r>
      <w:r>
        <w:rPr>
          <w:spacing w:val="-1"/>
        </w:rPr>
        <w:t xml:space="preserve"> </w:t>
      </w:r>
      <w:r>
        <w:t>dipendente da cause di</w:t>
      </w:r>
      <w:r>
        <w:rPr>
          <w:spacing w:val="-2"/>
        </w:rPr>
        <w:t xml:space="preserve"> </w:t>
      </w:r>
      <w:r>
        <w:t>forza maggiore.</w:t>
      </w:r>
    </w:p>
    <w:p w:rsidR="00AC6427" w:rsidRDefault="00AC6427">
      <w:pPr>
        <w:pStyle w:val="Corpotesto"/>
        <w:spacing w:before="1"/>
        <w:ind w:left="0"/>
      </w:pPr>
    </w:p>
    <w:p w:rsidR="00AC6427" w:rsidRDefault="00DB794A">
      <w:pPr>
        <w:spacing w:line="291" w:lineRule="exact"/>
        <w:ind w:left="100"/>
        <w:rPr>
          <w:b/>
          <w:sz w:val="24"/>
        </w:rPr>
      </w:pPr>
      <w:r>
        <w:rPr>
          <w:b/>
          <w:sz w:val="24"/>
        </w:rPr>
        <w:t>ART.</w:t>
      </w:r>
      <w:r>
        <w:rPr>
          <w:b/>
          <w:spacing w:val="-3"/>
          <w:sz w:val="24"/>
        </w:rPr>
        <w:t xml:space="preserve"> </w:t>
      </w:r>
      <w:r>
        <w:rPr>
          <w:b/>
          <w:sz w:val="24"/>
        </w:rPr>
        <w:t>6</w:t>
      </w:r>
    </w:p>
    <w:p w:rsidR="00AC6427" w:rsidRDefault="00DB794A">
      <w:pPr>
        <w:spacing w:line="291" w:lineRule="exact"/>
        <w:ind w:left="100"/>
        <w:rPr>
          <w:b/>
          <w:sz w:val="24"/>
        </w:rPr>
      </w:pPr>
      <w:r>
        <w:rPr>
          <w:b/>
          <w:sz w:val="24"/>
        </w:rPr>
        <w:t>COMMISSIONE</w:t>
      </w:r>
      <w:r>
        <w:rPr>
          <w:b/>
          <w:spacing w:val="-7"/>
          <w:sz w:val="24"/>
        </w:rPr>
        <w:t xml:space="preserve"> </w:t>
      </w:r>
      <w:r>
        <w:rPr>
          <w:b/>
          <w:sz w:val="24"/>
        </w:rPr>
        <w:t>ESAMINATRICE</w:t>
      </w:r>
    </w:p>
    <w:p w:rsidR="00AC6427" w:rsidRDefault="00DB794A">
      <w:pPr>
        <w:pStyle w:val="Corpotesto"/>
        <w:spacing w:before="1" w:line="291" w:lineRule="exact"/>
        <w:jc w:val="both"/>
      </w:pPr>
      <w:r>
        <w:t>All’espletamento</w:t>
      </w:r>
      <w:r>
        <w:rPr>
          <w:spacing w:val="25"/>
        </w:rPr>
        <w:t xml:space="preserve"> </w:t>
      </w:r>
      <w:r>
        <w:t>della</w:t>
      </w:r>
      <w:r>
        <w:rPr>
          <w:spacing w:val="25"/>
        </w:rPr>
        <w:t xml:space="preserve"> </w:t>
      </w:r>
      <w:r>
        <w:t>selezione</w:t>
      </w:r>
      <w:r>
        <w:rPr>
          <w:spacing w:val="22"/>
        </w:rPr>
        <w:t xml:space="preserve"> </w:t>
      </w:r>
      <w:r>
        <w:t>attende</w:t>
      </w:r>
      <w:r>
        <w:rPr>
          <w:spacing w:val="23"/>
        </w:rPr>
        <w:t xml:space="preserve"> </w:t>
      </w:r>
      <w:r>
        <w:t>una</w:t>
      </w:r>
      <w:r>
        <w:rPr>
          <w:spacing w:val="23"/>
        </w:rPr>
        <w:t xml:space="preserve"> </w:t>
      </w:r>
      <w:r>
        <w:t>Commissione</w:t>
      </w:r>
      <w:r>
        <w:rPr>
          <w:spacing w:val="25"/>
        </w:rPr>
        <w:t xml:space="preserve"> </w:t>
      </w:r>
      <w:r>
        <w:t>esaminatrice,</w:t>
      </w:r>
      <w:r>
        <w:rPr>
          <w:spacing w:val="21"/>
        </w:rPr>
        <w:t xml:space="preserve"> </w:t>
      </w:r>
      <w:r>
        <w:t>composta</w:t>
      </w:r>
      <w:r>
        <w:rPr>
          <w:spacing w:val="23"/>
        </w:rPr>
        <w:t xml:space="preserve"> </w:t>
      </w:r>
      <w:r>
        <w:t>e</w:t>
      </w:r>
    </w:p>
    <w:p w:rsidR="00AC6427" w:rsidRDefault="00DB794A">
      <w:pPr>
        <w:pStyle w:val="Corpotesto"/>
        <w:spacing w:line="291" w:lineRule="exact"/>
        <w:jc w:val="both"/>
      </w:pPr>
      <w:r>
        <w:t>nominata</w:t>
      </w:r>
      <w:r>
        <w:rPr>
          <w:spacing w:val="-3"/>
        </w:rPr>
        <w:t xml:space="preserve"> </w:t>
      </w:r>
      <w:r>
        <w:t>in</w:t>
      </w:r>
      <w:r>
        <w:rPr>
          <w:spacing w:val="-1"/>
        </w:rPr>
        <w:t xml:space="preserve"> </w:t>
      </w:r>
      <w:r>
        <w:t>base</w:t>
      </w:r>
      <w:r>
        <w:rPr>
          <w:spacing w:val="-2"/>
        </w:rPr>
        <w:t xml:space="preserve"> </w:t>
      </w:r>
      <w:r>
        <w:t>a</w:t>
      </w:r>
      <w:r>
        <w:rPr>
          <w:spacing w:val="-2"/>
        </w:rPr>
        <w:t xml:space="preserve"> </w:t>
      </w:r>
      <w:r>
        <w:t>quanto previsto</w:t>
      </w:r>
      <w:r>
        <w:rPr>
          <w:spacing w:val="-2"/>
        </w:rPr>
        <w:t xml:space="preserve"> </w:t>
      </w:r>
      <w:r>
        <w:t>dall’art.</w:t>
      </w:r>
      <w:r>
        <w:rPr>
          <w:spacing w:val="-4"/>
        </w:rPr>
        <w:t xml:space="preserve"> </w:t>
      </w:r>
      <w:r>
        <w:t>9</w:t>
      </w:r>
      <w:r>
        <w:rPr>
          <w:spacing w:val="-2"/>
        </w:rPr>
        <w:t xml:space="preserve"> </w:t>
      </w:r>
      <w:r>
        <w:t>della</w:t>
      </w:r>
      <w:r>
        <w:rPr>
          <w:spacing w:val="-1"/>
        </w:rPr>
        <w:t xml:space="preserve"> </w:t>
      </w:r>
      <w:r>
        <w:t>legge</w:t>
      </w:r>
      <w:r>
        <w:rPr>
          <w:spacing w:val="-3"/>
        </w:rPr>
        <w:t xml:space="preserve"> </w:t>
      </w:r>
      <w:r>
        <w:t>12.3.1968,</w:t>
      </w:r>
      <w:r>
        <w:rPr>
          <w:spacing w:val="-3"/>
        </w:rPr>
        <w:t xml:space="preserve"> </w:t>
      </w:r>
      <w:r>
        <w:t>n.</w:t>
      </w:r>
      <w:r>
        <w:rPr>
          <w:spacing w:val="-3"/>
        </w:rPr>
        <w:t xml:space="preserve"> </w:t>
      </w:r>
      <w:r>
        <w:t>478.</w:t>
      </w:r>
    </w:p>
    <w:p w:rsidR="00AC6427" w:rsidRDefault="00AC6427">
      <w:pPr>
        <w:pStyle w:val="Corpotesto"/>
        <w:ind w:left="0"/>
      </w:pPr>
    </w:p>
    <w:p w:rsidR="00AC6427" w:rsidRDefault="00DB794A">
      <w:pPr>
        <w:ind w:left="100"/>
        <w:rPr>
          <w:b/>
          <w:sz w:val="24"/>
        </w:rPr>
      </w:pPr>
      <w:r>
        <w:rPr>
          <w:b/>
          <w:sz w:val="24"/>
        </w:rPr>
        <w:t>ART.7</w:t>
      </w:r>
    </w:p>
    <w:p w:rsidR="00AC6427" w:rsidRDefault="00DB794A">
      <w:pPr>
        <w:spacing w:before="1" w:line="291" w:lineRule="exact"/>
        <w:ind w:left="100"/>
        <w:rPr>
          <w:b/>
          <w:sz w:val="24"/>
        </w:rPr>
      </w:pPr>
      <w:r>
        <w:rPr>
          <w:b/>
          <w:sz w:val="24"/>
        </w:rPr>
        <w:t>PROVE</w:t>
      </w:r>
      <w:r>
        <w:rPr>
          <w:b/>
          <w:spacing w:val="-5"/>
          <w:sz w:val="24"/>
        </w:rPr>
        <w:t xml:space="preserve"> </w:t>
      </w:r>
      <w:r>
        <w:rPr>
          <w:b/>
          <w:sz w:val="24"/>
        </w:rPr>
        <w:t>D’ESAME</w:t>
      </w:r>
    </w:p>
    <w:p w:rsidR="00AC6427" w:rsidRDefault="00DB794A">
      <w:pPr>
        <w:pStyle w:val="Corpotesto"/>
        <w:ind w:right="117"/>
        <w:jc w:val="both"/>
      </w:pPr>
      <w:r>
        <w:t>Ai</w:t>
      </w:r>
      <w:r>
        <w:rPr>
          <w:spacing w:val="1"/>
        </w:rPr>
        <w:t xml:space="preserve"> </w:t>
      </w:r>
      <w:r>
        <w:t>sensi</w:t>
      </w:r>
      <w:r>
        <w:rPr>
          <w:spacing w:val="1"/>
        </w:rPr>
        <w:t xml:space="preserve"> </w:t>
      </w:r>
      <w:r>
        <w:t>dell’art.</w:t>
      </w:r>
      <w:r>
        <w:rPr>
          <w:spacing w:val="1"/>
        </w:rPr>
        <w:t xml:space="preserve"> </w:t>
      </w:r>
      <w:r>
        <w:t>10</w:t>
      </w:r>
      <w:r>
        <w:rPr>
          <w:spacing w:val="1"/>
        </w:rPr>
        <w:t xml:space="preserve"> </w:t>
      </w:r>
      <w:r>
        <w:t>del</w:t>
      </w:r>
      <w:r>
        <w:rPr>
          <w:spacing w:val="1"/>
        </w:rPr>
        <w:t xml:space="preserve"> </w:t>
      </w:r>
      <w:r>
        <w:t>D.P.R.</w:t>
      </w:r>
      <w:r>
        <w:rPr>
          <w:spacing w:val="1"/>
        </w:rPr>
        <w:t xml:space="preserve"> </w:t>
      </w:r>
      <w:r>
        <w:t>4.1.1973,</w:t>
      </w:r>
      <w:r>
        <w:rPr>
          <w:spacing w:val="1"/>
        </w:rPr>
        <w:t xml:space="preserve"> </w:t>
      </w:r>
      <w:r>
        <w:t>n.</w:t>
      </w:r>
      <w:r>
        <w:rPr>
          <w:spacing w:val="1"/>
        </w:rPr>
        <w:t xml:space="preserve"> </w:t>
      </w:r>
      <w:r>
        <w:t>66,</w:t>
      </w:r>
      <w:r>
        <w:rPr>
          <w:spacing w:val="1"/>
        </w:rPr>
        <w:t xml:space="preserve"> </w:t>
      </w:r>
      <w:r>
        <w:t>la</w:t>
      </w:r>
      <w:r>
        <w:rPr>
          <w:spacing w:val="1"/>
        </w:rPr>
        <w:t xml:space="preserve"> </w:t>
      </w:r>
      <w:r>
        <w:t>prova</w:t>
      </w:r>
      <w:r>
        <w:rPr>
          <w:spacing w:val="1"/>
        </w:rPr>
        <w:t xml:space="preserve"> </w:t>
      </w:r>
      <w:r>
        <w:t>di</w:t>
      </w:r>
      <w:r>
        <w:rPr>
          <w:spacing w:val="1"/>
        </w:rPr>
        <w:t xml:space="preserve"> </w:t>
      </w:r>
      <w:r>
        <w:t>esame</w:t>
      </w:r>
      <w:r>
        <w:rPr>
          <w:spacing w:val="1"/>
        </w:rPr>
        <w:t xml:space="preserve"> </w:t>
      </w:r>
      <w:r>
        <w:t>è</w:t>
      </w:r>
      <w:r>
        <w:rPr>
          <w:spacing w:val="1"/>
        </w:rPr>
        <w:t xml:space="preserve"> </w:t>
      </w:r>
      <w:r>
        <w:t>orale</w:t>
      </w:r>
      <w:r>
        <w:rPr>
          <w:spacing w:val="1"/>
        </w:rPr>
        <w:t xml:space="preserve"> </w:t>
      </w:r>
      <w:r>
        <w:t>e</w:t>
      </w:r>
      <w:r>
        <w:rPr>
          <w:spacing w:val="1"/>
        </w:rPr>
        <w:t xml:space="preserve"> </w:t>
      </w:r>
      <w:r>
        <w:t>prevalentemente</w:t>
      </w:r>
      <w:r>
        <w:rPr>
          <w:spacing w:val="1"/>
        </w:rPr>
        <w:t xml:space="preserve"> </w:t>
      </w:r>
      <w:r>
        <w:t>pratica.</w:t>
      </w:r>
      <w:r>
        <w:rPr>
          <w:spacing w:val="1"/>
        </w:rPr>
        <w:t xml:space="preserve"> </w:t>
      </w:r>
      <w:r>
        <w:t>La</w:t>
      </w:r>
      <w:r>
        <w:rPr>
          <w:spacing w:val="1"/>
        </w:rPr>
        <w:t xml:space="preserve"> </w:t>
      </w:r>
      <w:r>
        <w:t>prova</w:t>
      </w:r>
      <w:r>
        <w:rPr>
          <w:spacing w:val="1"/>
        </w:rPr>
        <w:t xml:space="preserve"> </w:t>
      </w:r>
      <w:r>
        <w:t>orale</w:t>
      </w:r>
      <w:r>
        <w:rPr>
          <w:spacing w:val="1"/>
        </w:rPr>
        <w:t xml:space="preserve"> </w:t>
      </w:r>
      <w:r>
        <w:t>consiste</w:t>
      </w:r>
      <w:r>
        <w:rPr>
          <w:spacing w:val="1"/>
        </w:rPr>
        <w:t xml:space="preserve"> </w:t>
      </w:r>
      <w:r>
        <w:t>in</w:t>
      </w:r>
      <w:r>
        <w:rPr>
          <w:spacing w:val="1"/>
        </w:rPr>
        <w:t xml:space="preserve"> </w:t>
      </w:r>
      <w:r>
        <w:t>un</w:t>
      </w:r>
      <w:r>
        <w:rPr>
          <w:spacing w:val="1"/>
        </w:rPr>
        <w:t xml:space="preserve"> </w:t>
      </w:r>
      <w:r>
        <w:t>colloquio</w:t>
      </w:r>
      <w:r>
        <w:rPr>
          <w:spacing w:val="1"/>
        </w:rPr>
        <w:t xml:space="preserve"> </w:t>
      </w:r>
      <w:r>
        <w:t>sui</w:t>
      </w:r>
      <w:r>
        <w:rPr>
          <w:spacing w:val="1"/>
        </w:rPr>
        <w:t xml:space="preserve"> </w:t>
      </w:r>
      <w:r>
        <w:t>seguenti</w:t>
      </w:r>
      <w:r>
        <w:rPr>
          <w:spacing w:val="1"/>
        </w:rPr>
        <w:t xml:space="preserve"> </w:t>
      </w:r>
      <w:r>
        <w:t>argomenti:</w:t>
      </w:r>
    </w:p>
    <w:p w:rsidR="00AC6427" w:rsidRDefault="00AC6427">
      <w:pPr>
        <w:pStyle w:val="Corpotesto"/>
        <w:ind w:left="0"/>
        <w:rPr>
          <w:sz w:val="28"/>
        </w:rPr>
      </w:pPr>
    </w:p>
    <w:p w:rsidR="00AC6427" w:rsidRDefault="00DB794A">
      <w:pPr>
        <w:pStyle w:val="Paragrafoelenco"/>
        <w:numPr>
          <w:ilvl w:val="2"/>
          <w:numId w:val="2"/>
        </w:numPr>
        <w:tabs>
          <w:tab w:val="left" w:pos="809"/>
        </w:tabs>
        <w:spacing w:before="244"/>
        <w:ind w:right="134" w:hanging="361"/>
        <w:rPr>
          <w:sz w:val="24"/>
        </w:rPr>
      </w:pPr>
      <w:r>
        <w:rPr>
          <w:sz w:val="24"/>
        </w:rPr>
        <w:t>Norme che regolano la mediazione dettate dal codice civile, da leggi e da</w:t>
      </w:r>
      <w:r>
        <w:rPr>
          <w:spacing w:val="1"/>
          <w:sz w:val="24"/>
        </w:rPr>
        <w:t xml:space="preserve"> </w:t>
      </w:r>
      <w:r>
        <w:rPr>
          <w:sz w:val="24"/>
        </w:rPr>
        <w:t>regolamenti;</w:t>
      </w:r>
    </w:p>
    <w:p w:rsidR="00AC6427" w:rsidRDefault="00DB794A">
      <w:pPr>
        <w:pStyle w:val="Paragrafoelenco"/>
        <w:numPr>
          <w:ilvl w:val="2"/>
          <w:numId w:val="2"/>
        </w:numPr>
        <w:tabs>
          <w:tab w:val="left" w:pos="809"/>
        </w:tabs>
        <w:ind w:right="121" w:hanging="361"/>
        <w:rPr>
          <w:sz w:val="24"/>
        </w:rPr>
      </w:pPr>
      <w:r>
        <w:rPr>
          <w:sz w:val="24"/>
        </w:rPr>
        <w:t>Nozioni teorico-pratiche relative ai contratti di compravendita, di locazione e di</w:t>
      </w:r>
      <w:r>
        <w:rPr>
          <w:spacing w:val="1"/>
          <w:sz w:val="24"/>
        </w:rPr>
        <w:t xml:space="preserve"> </w:t>
      </w:r>
      <w:r>
        <w:rPr>
          <w:sz w:val="24"/>
        </w:rPr>
        <w:t>noleggio di navi, ai contratti di trasporto di cose ed ai documenti del trasporto</w:t>
      </w:r>
      <w:r>
        <w:rPr>
          <w:spacing w:val="1"/>
          <w:sz w:val="24"/>
        </w:rPr>
        <w:t xml:space="preserve"> </w:t>
      </w:r>
      <w:r>
        <w:rPr>
          <w:sz w:val="24"/>
        </w:rPr>
        <w:t>marittimo;</w:t>
      </w:r>
    </w:p>
    <w:p w:rsidR="00AC6427" w:rsidRDefault="00DB794A">
      <w:pPr>
        <w:pStyle w:val="Paragrafoelenco"/>
        <w:numPr>
          <w:ilvl w:val="2"/>
          <w:numId w:val="2"/>
        </w:numPr>
        <w:tabs>
          <w:tab w:val="left" w:pos="809"/>
        </w:tabs>
        <w:spacing w:before="1" w:line="291" w:lineRule="exact"/>
        <w:ind w:left="808"/>
        <w:rPr>
          <w:sz w:val="24"/>
        </w:rPr>
      </w:pPr>
      <w:r>
        <w:rPr>
          <w:sz w:val="24"/>
        </w:rPr>
        <w:t>Nozioni</w:t>
      </w:r>
      <w:r>
        <w:rPr>
          <w:spacing w:val="-6"/>
          <w:sz w:val="24"/>
        </w:rPr>
        <w:t xml:space="preserve"> </w:t>
      </w:r>
      <w:r>
        <w:rPr>
          <w:sz w:val="24"/>
        </w:rPr>
        <w:t>relative</w:t>
      </w:r>
      <w:r>
        <w:rPr>
          <w:spacing w:val="-4"/>
          <w:sz w:val="24"/>
        </w:rPr>
        <w:t xml:space="preserve"> </w:t>
      </w:r>
      <w:r>
        <w:rPr>
          <w:sz w:val="24"/>
        </w:rPr>
        <w:t>alla</w:t>
      </w:r>
      <w:r>
        <w:rPr>
          <w:spacing w:val="-3"/>
          <w:sz w:val="24"/>
        </w:rPr>
        <w:t xml:space="preserve"> </w:t>
      </w:r>
      <w:r>
        <w:rPr>
          <w:sz w:val="24"/>
        </w:rPr>
        <w:t>costruzione</w:t>
      </w:r>
      <w:r>
        <w:rPr>
          <w:spacing w:val="-6"/>
          <w:sz w:val="24"/>
        </w:rPr>
        <w:t xml:space="preserve"> </w:t>
      </w:r>
      <w:r>
        <w:rPr>
          <w:sz w:val="24"/>
        </w:rPr>
        <w:t>ed</w:t>
      </w:r>
      <w:r>
        <w:rPr>
          <w:spacing w:val="-4"/>
          <w:sz w:val="24"/>
        </w:rPr>
        <w:t xml:space="preserve"> </w:t>
      </w:r>
      <w:r>
        <w:rPr>
          <w:sz w:val="24"/>
        </w:rPr>
        <w:t>all’esercizio</w:t>
      </w:r>
      <w:r>
        <w:rPr>
          <w:spacing w:val="-6"/>
          <w:sz w:val="24"/>
        </w:rPr>
        <w:t xml:space="preserve"> </w:t>
      </w:r>
      <w:r>
        <w:rPr>
          <w:sz w:val="24"/>
        </w:rPr>
        <w:t>della</w:t>
      </w:r>
      <w:r>
        <w:rPr>
          <w:spacing w:val="-3"/>
          <w:sz w:val="24"/>
        </w:rPr>
        <w:t xml:space="preserve"> </w:t>
      </w:r>
      <w:r>
        <w:rPr>
          <w:sz w:val="24"/>
        </w:rPr>
        <w:t>nave;</w:t>
      </w:r>
    </w:p>
    <w:p w:rsidR="00AC6427" w:rsidRDefault="00DB794A">
      <w:pPr>
        <w:pStyle w:val="Paragrafoelenco"/>
        <w:numPr>
          <w:ilvl w:val="2"/>
          <w:numId w:val="2"/>
        </w:numPr>
        <w:tabs>
          <w:tab w:val="left" w:pos="809"/>
        </w:tabs>
        <w:spacing w:line="291" w:lineRule="exact"/>
        <w:ind w:left="808"/>
        <w:rPr>
          <w:sz w:val="24"/>
        </w:rPr>
      </w:pPr>
      <w:r>
        <w:rPr>
          <w:sz w:val="24"/>
        </w:rPr>
        <w:t>Conoscenza</w:t>
      </w:r>
      <w:r>
        <w:rPr>
          <w:spacing w:val="33"/>
          <w:sz w:val="24"/>
        </w:rPr>
        <w:t xml:space="preserve"> </w:t>
      </w:r>
      <w:r>
        <w:rPr>
          <w:sz w:val="24"/>
        </w:rPr>
        <w:t>delle</w:t>
      </w:r>
      <w:r>
        <w:rPr>
          <w:spacing w:val="34"/>
          <w:sz w:val="24"/>
        </w:rPr>
        <w:t xml:space="preserve"> </w:t>
      </w:r>
      <w:r>
        <w:rPr>
          <w:sz w:val="24"/>
        </w:rPr>
        <w:t>caratteristiche</w:t>
      </w:r>
      <w:r>
        <w:rPr>
          <w:spacing w:val="34"/>
          <w:sz w:val="24"/>
        </w:rPr>
        <w:t xml:space="preserve"> </w:t>
      </w:r>
      <w:r>
        <w:rPr>
          <w:sz w:val="24"/>
        </w:rPr>
        <w:t>e</w:t>
      </w:r>
      <w:r>
        <w:rPr>
          <w:spacing w:val="35"/>
          <w:sz w:val="24"/>
        </w:rPr>
        <w:t xml:space="preserve"> </w:t>
      </w:r>
      <w:r>
        <w:rPr>
          <w:sz w:val="24"/>
        </w:rPr>
        <w:t>dell’andamento</w:t>
      </w:r>
      <w:r>
        <w:rPr>
          <w:spacing w:val="33"/>
          <w:sz w:val="24"/>
        </w:rPr>
        <w:t xml:space="preserve"> </w:t>
      </w:r>
      <w:r>
        <w:rPr>
          <w:sz w:val="24"/>
        </w:rPr>
        <w:t>del</w:t>
      </w:r>
      <w:r>
        <w:rPr>
          <w:spacing w:val="34"/>
          <w:sz w:val="24"/>
        </w:rPr>
        <w:t xml:space="preserve"> </w:t>
      </w:r>
      <w:r>
        <w:rPr>
          <w:sz w:val="24"/>
        </w:rPr>
        <w:t>mercato</w:t>
      </w:r>
      <w:r>
        <w:rPr>
          <w:spacing w:val="34"/>
          <w:sz w:val="24"/>
        </w:rPr>
        <w:t xml:space="preserve"> </w:t>
      </w:r>
      <w:r>
        <w:rPr>
          <w:sz w:val="24"/>
        </w:rPr>
        <w:t>dei</w:t>
      </w:r>
      <w:r>
        <w:rPr>
          <w:spacing w:val="31"/>
          <w:sz w:val="24"/>
        </w:rPr>
        <w:t xml:space="preserve"> </w:t>
      </w:r>
      <w:r>
        <w:rPr>
          <w:sz w:val="24"/>
        </w:rPr>
        <w:t>noli</w:t>
      </w:r>
      <w:r>
        <w:rPr>
          <w:spacing w:val="31"/>
          <w:sz w:val="24"/>
        </w:rPr>
        <w:t xml:space="preserve"> </w:t>
      </w:r>
      <w:r>
        <w:rPr>
          <w:sz w:val="24"/>
        </w:rPr>
        <w:t>e</w:t>
      </w:r>
      <w:r>
        <w:rPr>
          <w:spacing w:val="35"/>
          <w:sz w:val="24"/>
        </w:rPr>
        <w:t xml:space="preserve"> </w:t>
      </w:r>
      <w:r>
        <w:rPr>
          <w:sz w:val="24"/>
        </w:rPr>
        <w:t>della</w:t>
      </w:r>
    </w:p>
    <w:p w:rsidR="00AC6427" w:rsidRDefault="00DB794A">
      <w:pPr>
        <w:pStyle w:val="Corpotesto"/>
        <w:spacing w:before="1" w:line="291" w:lineRule="exact"/>
        <w:ind w:left="820"/>
        <w:jc w:val="both"/>
      </w:pPr>
      <w:r>
        <w:t>compravendita</w:t>
      </w:r>
      <w:r>
        <w:rPr>
          <w:spacing w:val="-2"/>
        </w:rPr>
        <w:t xml:space="preserve"> </w:t>
      </w:r>
      <w:r>
        <w:t>di</w:t>
      </w:r>
      <w:r>
        <w:rPr>
          <w:spacing w:val="-4"/>
        </w:rPr>
        <w:t xml:space="preserve"> </w:t>
      </w:r>
      <w:r>
        <w:t>navi;</w:t>
      </w:r>
    </w:p>
    <w:p w:rsidR="00AC6427" w:rsidRDefault="00DB794A">
      <w:pPr>
        <w:pStyle w:val="Paragrafoelenco"/>
        <w:numPr>
          <w:ilvl w:val="2"/>
          <w:numId w:val="2"/>
        </w:numPr>
        <w:tabs>
          <w:tab w:val="left" w:pos="809"/>
        </w:tabs>
        <w:ind w:right="117" w:hanging="361"/>
        <w:rPr>
          <w:sz w:val="24"/>
        </w:rPr>
      </w:pPr>
      <w:r>
        <w:rPr>
          <w:sz w:val="24"/>
        </w:rPr>
        <w:t>Conoscenza</w:t>
      </w:r>
      <w:r>
        <w:rPr>
          <w:spacing w:val="1"/>
          <w:sz w:val="24"/>
        </w:rPr>
        <w:t xml:space="preserve"> </w:t>
      </w:r>
      <w:r>
        <w:rPr>
          <w:sz w:val="24"/>
        </w:rPr>
        <w:t>dei</w:t>
      </w:r>
      <w:r>
        <w:rPr>
          <w:spacing w:val="1"/>
          <w:sz w:val="24"/>
        </w:rPr>
        <w:t xml:space="preserve"> </w:t>
      </w:r>
      <w:r>
        <w:rPr>
          <w:sz w:val="24"/>
        </w:rPr>
        <w:t>principali</w:t>
      </w:r>
      <w:r>
        <w:rPr>
          <w:spacing w:val="1"/>
          <w:sz w:val="24"/>
        </w:rPr>
        <w:t xml:space="preserve"> </w:t>
      </w:r>
      <w:r>
        <w:rPr>
          <w:sz w:val="24"/>
        </w:rPr>
        <w:t>contratti-tipo</w:t>
      </w:r>
      <w:r>
        <w:rPr>
          <w:spacing w:val="1"/>
          <w:sz w:val="24"/>
        </w:rPr>
        <w:t xml:space="preserve"> </w:t>
      </w:r>
      <w:r>
        <w:rPr>
          <w:sz w:val="24"/>
        </w:rPr>
        <w:t>in</w:t>
      </w:r>
      <w:r>
        <w:rPr>
          <w:spacing w:val="1"/>
          <w:sz w:val="24"/>
        </w:rPr>
        <w:t xml:space="preserve"> </w:t>
      </w:r>
      <w:r>
        <w:rPr>
          <w:sz w:val="24"/>
        </w:rPr>
        <w:t>uso,</w:t>
      </w:r>
      <w:r>
        <w:rPr>
          <w:spacing w:val="1"/>
          <w:sz w:val="24"/>
        </w:rPr>
        <w:t xml:space="preserve"> </w:t>
      </w:r>
      <w:r>
        <w:rPr>
          <w:sz w:val="24"/>
        </w:rPr>
        <w:t>delle</w:t>
      </w:r>
      <w:r>
        <w:rPr>
          <w:spacing w:val="1"/>
          <w:sz w:val="24"/>
        </w:rPr>
        <w:t xml:space="preserve"> </w:t>
      </w:r>
      <w:r>
        <w:rPr>
          <w:sz w:val="24"/>
        </w:rPr>
        <w:t>clausole</w:t>
      </w:r>
      <w:r>
        <w:rPr>
          <w:spacing w:val="1"/>
          <w:sz w:val="24"/>
        </w:rPr>
        <w:t xml:space="preserve"> </w:t>
      </w:r>
      <w:r>
        <w:rPr>
          <w:sz w:val="24"/>
        </w:rPr>
        <w:t>e</w:t>
      </w:r>
      <w:r>
        <w:rPr>
          <w:spacing w:val="1"/>
          <w:sz w:val="24"/>
        </w:rPr>
        <w:t xml:space="preserve"> </w:t>
      </w:r>
      <w:r>
        <w:rPr>
          <w:sz w:val="24"/>
        </w:rPr>
        <w:t>degli</w:t>
      </w:r>
      <w:r>
        <w:rPr>
          <w:spacing w:val="84"/>
          <w:sz w:val="24"/>
        </w:rPr>
        <w:t xml:space="preserve"> </w:t>
      </w:r>
      <w:r>
        <w:rPr>
          <w:sz w:val="24"/>
        </w:rPr>
        <w:t>usi</w:t>
      </w:r>
      <w:r>
        <w:rPr>
          <w:spacing w:val="1"/>
          <w:sz w:val="24"/>
        </w:rPr>
        <w:t xml:space="preserve"> </w:t>
      </w:r>
      <w:r>
        <w:rPr>
          <w:sz w:val="24"/>
        </w:rPr>
        <w:t>marittimi locali e nazionali, nonché delle principali consuetudini internazionali</w:t>
      </w:r>
      <w:r>
        <w:rPr>
          <w:spacing w:val="1"/>
          <w:sz w:val="24"/>
        </w:rPr>
        <w:t xml:space="preserve"> </w:t>
      </w:r>
      <w:r>
        <w:rPr>
          <w:sz w:val="24"/>
        </w:rPr>
        <w:t>relative</w:t>
      </w:r>
      <w:r>
        <w:rPr>
          <w:spacing w:val="-1"/>
          <w:sz w:val="24"/>
        </w:rPr>
        <w:t xml:space="preserve"> </w:t>
      </w:r>
      <w:r>
        <w:rPr>
          <w:sz w:val="24"/>
        </w:rPr>
        <w:t>ai trasporti marittimi;</w:t>
      </w:r>
    </w:p>
    <w:p w:rsidR="00AC6427" w:rsidRDefault="00DB794A">
      <w:pPr>
        <w:pStyle w:val="Paragrafoelenco"/>
        <w:numPr>
          <w:ilvl w:val="2"/>
          <w:numId w:val="2"/>
        </w:numPr>
        <w:tabs>
          <w:tab w:val="left" w:pos="809"/>
        </w:tabs>
        <w:spacing w:before="1"/>
        <w:ind w:right="121" w:hanging="361"/>
        <w:rPr>
          <w:sz w:val="24"/>
        </w:rPr>
      </w:pPr>
      <w:r>
        <w:rPr>
          <w:sz w:val="24"/>
        </w:rPr>
        <w:t>Conoscenza</w:t>
      </w:r>
      <w:r>
        <w:rPr>
          <w:spacing w:val="27"/>
          <w:sz w:val="24"/>
        </w:rPr>
        <w:t xml:space="preserve"> </w:t>
      </w:r>
      <w:r>
        <w:rPr>
          <w:sz w:val="24"/>
        </w:rPr>
        <w:t>delle</w:t>
      </w:r>
      <w:r>
        <w:rPr>
          <w:spacing w:val="28"/>
          <w:sz w:val="24"/>
        </w:rPr>
        <w:t xml:space="preserve"> </w:t>
      </w:r>
      <w:r>
        <w:rPr>
          <w:sz w:val="24"/>
        </w:rPr>
        <w:t>principali</w:t>
      </w:r>
      <w:r>
        <w:rPr>
          <w:spacing w:val="28"/>
          <w:sz w:val="24"/>
        </w:rPr>
        <w:t xml:space="preserve"> </w:t>
      </w:r>
      <w:r>
        <w:rPr>
          <w:sz w:val="24"/>
        </w:rPr>
        <w:t>disposizioni</w:t>
      </w:r>
      <w:r>
        <w:rPr>
          <w:spacing w:val="28"/>
          <w:sz w:val="24"/>
        </w:rPr>
        <w:t xml:space="preserve"> </w:t>
      </w:r>
      <w:r>
        <w:rPr>
          <w:sz w:val="24"/>
        </w:rPr>
        <w:t>del</w:t>
      </w:r>
      <w:r>
        <w:rPr>
          <w:spacing w:val="25"/>
          <w:sz w:val="24"/>
        </w:rPr>
        <w:t xml:space="preserve"> </w:t>
      </w:r>
      <w:r>
        <w:rPr>
          <w:sz w:val="24"/>
        </w:rPr>
        <w:t>codice</w:t>
      </w:r>
      <w:r>
        <w:rPr>
          <w:spacing w:val="28"/>
          <w:sz w:val="24"/>
        </w:rPr>
        <w:t xml:space="preserve"> </w:t>
      </w:r>
      <w:r>
        <w:rPr>
          <w:sz w:val="24"/>
        </w:rPr>
        <w:t>della</w:t>
      </w:r>
      <w:r>
        <w:rPr>
          <w:spacing w:val="26"/>
          <w:sz w:val="24"/>
        </w:rPr>
        <w:t xml:space="preserve"> </w:t>
      </w:r>
      <w:r>
        <w:rPr>
          <w:sz w:val="24"/>
        </w:rPr>
        <w:t>navigazione</w:t>
      </w:r>
      <w:r>
        <w:rPr>
          <w:spacing w:val="26"/>
          <w:sz w:val="24"/>
        </w:rPr>
        <w:t xml:space="preserve"> </w:t>
      </w:r>
      <w:r>
        <w:rPr>
          <w:sz w:val="24"/>
        </w:rPr>
        <w:t>in</w:t>
      </w:r>
      <w:r>
        <w:rPr>
          <w:spacing w:val="28"/>
          <w:sz w:val="24"/>
        </w:rPr>
        <w:t xml:space="preserve"> </w:t>
      </w:r>
      <w:r>
        <w:rPr>
          <w:sz w:val="24"/>
        </w:rPr>
        <w:t>materia</w:t>
      </w:r>
      <w:r>
        <w:rPr>
          <w:spacing w:val="-82"/>
          <w:sz w:val="24"/>
        </w:rPr>
        <w:t xml:space="preserve"> </w:t>
      </w:r>
      <w:r>
        <w:rPr>
          <w:sz w:val="24"/>
        </w:rPr>
        <w:t>di amministrazione della navigazione marittima, di regime amministrativo delle</w:t>
      </w:r>
      <w:r>
        <w:rPr>
          <w:spacing w:val="1"/>
          <w:sz w:val="24"/>
        </w:rPr>
        <w:t xml:space="preserve"> </w:t>
      </w:r>
      <w:r>
        <w:rPr>
          <w:sz w:val="24"/>
        </w:rPr>
        <w:t>navi,</w:t>
      </w:r>
      <w:r>
        <w:rPr>
          <w:spacing w:val="1"/>
          <w:sz w:val="24"/>
        </w:rPr>
        <w:t xml:space="preserve"> </w:t>
      </w:r>
      <w:r>
        <w:rPr>
          <w:sz w:val="24"/>
        </w:rPr>
        <w:t>di</w:t>
      </w:r>
      <w:r>
        <w:rPr>
          <w:spacing w:val="1"/>
          <w:sz w:val="24"/>
        </w:rPr>
        <w:t xml:space="preserve"> </w:t>
      </w:r>
      <w:r>
        <w:rPr>
          <w:sz w:val="24"/>
        </w:rPr>
        <w:t>costruzione</w:t>
      </w:r>
      <w:r>
        <w:rPr>
          <w:spacing w:val="1"/>
          <w:sz w:val="24"/>
        </w:rPr>
        <w:t xml:space="preserve"> </w:t>
      </w:r>
      <w:r>
        <w:rPr>
          <w:sz w:val="24"/>
        </w:rPr>
        <w:t>e</w:t>
      </w:r>
      <w:r>
        <w:rPr>
          <w:spacing w:val="1"/>
          <w:sz w:val="24"/>
        </w:rPr>
        <w:t xml:space="preserve"> </w:t>
      </w:r>
      <w:r>
        <w:rPr>
          <w:sz w:val="24"/>
        </w:rPr>
        <w:t>proprietà</w:t>
      </w:r>
      <w:r>
        <w:rPr>
          <w:spacing w:val="1"/>
          <w:sz w:val="24"/>
        </w:rPr>
        <w:t xml:space="preserve"> </w:t>
      </w:r>
      <w:r>
        <w:rPr>
          <w:sz w:val="24"/>
        </w:rPr>
        <w:t>della</w:t>
      </w:r>
      <w:r>
        <w:rPr>
          <w:spacing w:val="1"/>
          <w:sz w:val="24"/>
        </w:rPr>
        <w:t xml:space="preserve"> </w:t>
      </w:r>
      <w:r>
        <w:rPr>
          <w:sz w:val="24"/>
        </w:rPr>
        <w:t>nave,</w:t>
      </w:r>
      <w:r>
        <w:rPr>
          <w:spacing w:val="1"/>
          <w:sz w:val="24"/>
        </w:rPr>
        <w:t xml:space="preserve"> </w:t>
      </w:r>
      <w:r>
        <w:rPr>
          <w:sz w:val="24"/>
        </w:rPr>
        <w:t>di</w:t>
      </w:r>
      <w:r>
        <w:rPr>
          <w:spacing w:val="1"/>
          <w:sz w:val="24"/>
        </w:rPr>
        <w:t xml:space="preserve"> </w:t>
      </w:r>
      <w:r>
        <w:rPr>
          <w:sz w:val="24"/>
        </w:rPr>
        <w:t>impresa</w:t>
      </w:r>
      <w:r>
        <w:rPr>
          <w:spacing w:val="1"/>
          <w:sz w:val="24"/>
        </w:rPr>
        <w:t xml:space="preserve"> </w:t>
      </w:r>
      <w:r>
        <w:rPr>
          <w:sz w:val="24"/>
        </w:rPr>
        <w:t>di</w:t>
      </w:r>
      <w:r>
        <w:rPr>
          <w:spacing w:val="1"/>
          <w:sz w:val="24"/>
        </w:rPr>
        <w:t xml:space="preserve"> </w:t>
      </w:r>
      <w:r>
        <w:rPr>
          <w:sz w:val="24"/>
        </w:rPr>
        <w:t>navigazione,</w:t>
      </w:r>
      <w:r>
        <w:rPr>
          <w:spacing w:val="84"/>
          <w:sz w:val="24"/>
        </w:rPr>
        <w:t xml:space="preserve"> </w:t>
      </w:r>
      <w:r>
        <w:rPr>
          <w:sz w:val="24"/>
        </w:rPr>
        <w:t>di</w:t>
      </w:r>
      <w:r>
        <w:rPr>
          <w:spacing w:val="1"/>
          <w:sz w:val="24"/>
        </w:rPr>
        <w:t xml:space="preserve"> </w:t>
      </w:r>
      <w:r>
        <w:rPr>
          <w:sz w:val="24"/>
        </w:rPr>
        <w:t>privilegi</w:t>
      </w:r>
      <w:r>
        <w:rPr>
          <w:spacing w:val="-3"/>
          <w:sz w:val="24"/>
        </w:rPr>
        <w:t xml:space="preserve"> </w:t>
      </w:r>
      <w:r>
        <w:rPr>
          <w:sz w:val="24"/>
        </w:rPr>
        <w:t>e di</w:t>
      </w:r>
      <w:r>
        <w:rPr>
          <w:spacing w:val="1"/>
          <w:sz w:val="24"/>
        </w:rPr>
        <w:t xml:space="preserve"> </w:t>
      </w:r>
      <w:r>
        <w:rPr>
          <w:sz w:val="24"/>
        </w:rPr>
        <w:t>ipoteche;</w:t>
      </w:r>
    </w:p>
    <w:p w:rsidR="00AC6427" w:rsidRDefault="00DB794A">
      <w:pPr>
        <w:pStyle w:val="Paragrafoelenco"/>
        <w:numPr>
          <w:ilvl w:val="2"/>
          <w:numId w:val="2"/>
        </w:numPr>
        <w:tabs>
          <w:tab w:val="left" w:pos="809"/>
        </w:tabs>
        <w:spacing w:line="291" w:lineRule="exact"/>
        <w:ind w:left="808"/>
        <w:rPr>
          <w:sz w:val="24"/>
        </w:rPr>
      </w:pPr>
      <w:r>
        <w:rPr>
          <w:sz w:val="24"/>
        </w:rPr>
        <w:t>Nozioni</w:t>
      </w:r>
      <w:r>
        <w:rPr>
          <w:spacing w:val="-5"/>
          <w:sz w:val="24"/>
        </w:rPr>
        <w:t xml:space="preserve"> </w:t>
      </w:r>
      <w:r>
        <w:rPr>
          <w:sz w:val="24"/>
        </w:rPr>
        <w:t>sulle</w:t>
      </w:r>
      <w:r>
        <w:rPr>
          <w:spacing w:val="-2"/>
          <w:sz w:val="24"/>
        </w:rPr>
        <w:t xml:space="preserve"> </w:t>
      </w:r>
      <w:r>
        <w:rPr>
          <w:sz w:val="24"/>
        </w:rPr>
        <w:t>assicurazioni</w:t>
      </w:r>
      <w:r>
        <w:rPr>
          <w:spacing w:val="-5"/>
          <w:sz w:val="24"/>
        </w:rPr>
        <w:t xml:space="preserve"> </w:t>
      </w:r>
      <w:r>
        <w:rPr>
          <w:sz w:val="24"/>
        </w:rPr>
        <w:t>marittime,</w:t>
      </w:r>
      <w:r>
        <w:rPr>
          <w:spacing w:val="-3"/>
          <w:sz w:val="24"/>
        </w:rPr>
        <w:t xml:space="preserve"> </w:t>
      </w:r>
      <w:r>
        <w:rPr>
          <w:sz w:val="24"/>
        </w:rPr>
        <w:t>corpi</w:t>
      </w:r>
      <w:r>
        <w:rPr>
          <w:spacing w:val="-4"/>
          <w:sz w:val="24"/>
        </w:rPr>
        <w:t xml:space="preserve"> </w:t>
      </w:r>
      <w:r>
        <w:rPr>
          <w:sz w:val="24"/>
        </w:rPr>
        <w:t>e</w:t>
      </w:r>
      <w:r>
        <w:rPr>
          <w:spacing w:val="-2"/>
          <w:sz w:val="24"/>
        </w:rPr>
        <w:t xml:space="preserve"> </w:t>
      </w:r>
      <w:r>
        <w:rPr>
          <w:sz w:val="24"/>
        </w:rPr>
        <w:t>merci;</w:t>
      </w:r>
    </w:p>
    <w:p w:rsidR="00AC6427" w:rsidRDefault="00DB794A">
      <w:pPr>
        <w:pStyle w:val="Paragrafoelenco"/>
        <w:numPr>
          <w:ilvl w:val="2"/>
          <w:numId w:val="2"/>
        </w:numPr>
        <w:tabs>
          <w:tab w:val="left" w:pos="809"/>
        </w:tabs>
        <w:spacing w:line="291" w:lineRule="exact"/>
        <w:ind w:left="808"/>
        <w:rPr>
          <w:sz w:val="24"/>
        </w:rPr>
      </w:pPr>
      <w:r>
        <w:rPr>
          <w:sz w:val="24"/>
        </w:rPr>
        <w:t>Nozioni</w:t>
      </w:r>
      <w:r>
        <w:rPr>
          <w:spacing w:val="-6"/>
          <w:sz w:val="24"/>
        </w:rPr>
        <w:t xml:space="preserve"> </w:t>
      </w:r>
      <w:r>
        <w:rPr>
          <w:sz w:val="24"/>
        </w:rPr>
        <w:t>sulle</w:t>
      </w:r>
      <w:r>
        <w:rPr>
          <w:spacing w:val="-3"/>
          <w:sz w:val="24"/>
        </w:rPr>
        <w:t xml:space="preserve"> </w:t>
      </w:r>
      <w:r>
        <w:rPr>
          <w:sz w:val="24"/>
        </w:rPr>
        <w:t>avarie</w:t>
      </w:r>
      <w:r>
        <w:rPr>
          <w:spacing w:val="-5"/>
          <w:sz w:val="24"/>
        </w:rPr>
        <w:t xml:space="preserve"> </w:t>
      </w:r>
      <w:r>
        <w:rPr>
          <w:sz w:val="24"/>
        </w:rPr>
        <w:t>marittime</w:t>
      </w:r>
      <w:r>
        <w:rPr>
          <w:spacing w:val="-3"/>
          <w:sz w:val="24"/>
        </w:rPr>
        <w:t xml:space="preserve"> </w:t>
      </w:r>
      <w:r>
        <w:rPr>
          <w:sz w:val="24"/>
        </w:rPr>
        <w:t>e</w:t>
      </w:r>
      <w:r>
        <w:rPr>
          <w:spacing w:val="-4"/>
          <w:sz w:val="24"/>
        </w:rPr>
        <w:t xml:space="preserve"> </w:t>
      </w:r>
      <w:r>
        <w:rPr>
          <w:sz w:val="24"/>
        </w:rPr>
        <w:t>sui</w:t>
      </w:r>
      <w:r>
        <w:rPr>
          <w:spacing w:val="-3"/>
          <w:sz w:val="24"/>
        </w:rPr>
        <w:t xml:space="preserve"> </w:t>
      </w:r>
      <w:r>
        <w:rPr>
          <w:sz w:val="24"/>
        </w:rPr>
        <w:t>loro</w:t>
      </w:r>
      <w:r>
        <w:rPr>
          <w:spacing w:val="-3"/>
          <w:sz w:val="24"/>
        </w:rPr>
        <w:t xml:space="preserve"> </w:t>
      </w:r>
      <w:r>
        <w:rPr>
          <w:sz w:val="24"/>
        </w:rPr>
        <w:t>regolamenti;</w:t>
      </w:r>
    </w:p>
    <w:p w:rsidR="00AC6427" w:rsidRDefault="00DB794A">
      <w:pPr>
        <w:pStyle w:val="Paragrafoelenco"/>
        <w:numPr>
          <w:ilvl w:val="2"/>
          <w:numId w:val="2"/>
        </w:numPr>
        <w:tabs>
          <w:tab w:val="left" w:pos="809"/>
        </w:tabs>
        <w:spacing w:before="1"/>
        <w:ind w:right="124" w:hanging="361"/>
        <w:rPr>
          <w:sz w:val="24"/>
        </w:rPr>
      </w:pPr>
      <w:r>
        <w:rPr>
          <w:sz w:val="24"/>
        </w:rPr>
        <w:t>Conoscenza delle operazioni e dei servizi portuali, nonché delle funzioni che</w:t>
      </w:r>
      <w:r>
        <w:rPr>
          <w:spacing w:val="1"/>
          <w:sz w:val="24"/>
        </w:rPr>
        <w:t xml:space="preserve"> </w:t>
      </w:r>
      <w:r>
        <w:rPr>
          <w:sz w:val="24"/>
        </w:rPr>
        <w:t>svolgono</w:t>
      </w:r>
      <w:r>
        <w:rPr>
          <w:spacing w:val="1"/>
          <w:sz w:val="24"/>
        </w:rPr>
        <w:t xml:space="preserve"> </w:t>
      </w:r>
      <w:r>
        <w:rPr>
          <w:sz w:val="24"/>
        </w:rPr>
        <w:t>i</w:t>
      </w:r>
      <w:r>
        <w:rPr>
          <w:spacing w:val="1"/>
          <w:sz w:val="24"/>
        </w:rPr>
        <w:t xml:space="preserve"> </w:t>
      </w:r>
      <w:r>
        <w:rPr>
          <w:sz w:val="24"/>
        </w:rPr>
        <w:t>vari</w:t>
      </w:r>
      <w:r>
        <w:rPr>
          <w:spacing w:val="1"/>
          <w:sz w:val="24"/>
        </w:rPr>
        <w:t xml:space="preserve"> </w:t>
      </w:r>
      <w:r>
        <w:rPr>
          <w:sz w:val="24"/>
        </w:rPr>
        <w:t>ausiliari</w:t>
      </w:r>
      <w:r>
        <w:rPr>
          <w:spacing w:val="1"/>
          <w:sz w:val="24"/>
        </w:rPr>
        <w:t xml:space="preserve"> </w:t>
      </w:r>
      <w:r>
        <w:rPr>
          <w:sz w:val="24"/>
        </w:rPr>
        <w:t>del</w:t>
      </w:r>
      <w:r>
        <w:rPr>
          <w:spacing w:val="1"/>
          <w:sz w:val="24"/>
        </w:rPr>
        <w:t xml:space="preserve"> </w:t>
      </w:r>
      <w:r>
        <w:rPr>
          <w:sz w:val="24"/>
        </w:rPr>
        <w:t>traffico</w:t>
      </w:r>
      <w:r>
        <w:rPr>
          <w:spacing w:val="1"/>
          <w:sz w:val="24"/>
        </w:rPr>
        <w:t xml:space="preserve"> </w:t>
      </w:r>
      <w:r>
        <w:rPr>
          <w:sz w:val="24"/>
        </w:rPr>
        <w:t>marittimo</w:t>
      </w:r>
      <w:r>
        <w:rPr>
          <w:spacing w:val="1"/>
          <w:sz w:val="24"/>
        </w:rPr>
        <w:t xml:space="preserve"> </w:t>
      </w:r>
      <w:r>
        <w:rPr>
          <w:sz w:val="24"/>
        </w:rPr>
        <w:t>nella</w:t>
      </w:r>
      <w:r>
        <w:rPr>
          <w:spacing w:val="1"/>
          <w:sz w:val="24"/>
        </w:rPr>
        <w:t xml:space="preserve"> </w:t>
      </w:r>
      <w:r>
        <w:rPr>
          <w:sz w:val="24"/>
        </w:rPr>
        <w:t>fase</w:t>
      </w:r>
      <w:r>
        <w:rPr>
          <w:spacing w:val="1"/>
          <w:sz w:val="24"/>
        </w:rPr>
        <w:t xml:space="preserve"> </w:t>
      </w:r>
      <w:r>
        <w:rPr>
          <w:sz w:val="24"/>
        </w:rPr>
        <w:t>portuale</w:t>
      </w:r>
      <w:r>
        <w:rPr>
          <w:spacing w:val="1"/>
          <w:sz w:val="24"/>
        </w:rPr>
        <w:t xml:space="preserve"> </w:t>
      </w:r>
      <w:r>
        <w:rPr>
          <w:sz w:val="24"/>
        </w:rPr>
        <w:t>(agenti</w:t>
      </w:r>
      <w:r>
        <w:rPr>
          <w:spacing w:val="1"/>
          <w:sz w:val="24"/>
        </w:rPr>
        <w:t xml:space="preserve"> </w:t>
      </w:r>
      <w:r>
        <w:rPr>
          <w:sz w:val="24"/>
        </w:rPr>
        <w:t>marittimi,</w:t>
      </w:r>
      <w:r>
        <w:rPr>
          <w:spacing w:val="-2"/>
          <w:sz w:val="24"/>
        </w:rPr>
        <w:t xml:space="preserve"> </w:t>
      </w:r>
      <w:r>
        <w:rPr>
          <w:sz w:val="24"/>
        </w:rPr>
        <w:t>spedizionieri,</w:t>
      </w:r>
      <w:r>
        <w:rPr>
          <w:spacing w:val="-3"/>
          <w:sz w:val="24"/>
        </w:rPr>
        <w:t xml:space="preserve"> </w:t>
      </w:r>
      <w:r>
        <w:rPr>
          <w:sz w:val="24"/>
        </w:rPr>
        <w:t>imprese</w:t>
      </w:r>
      <w:r>
        <w:rPr>
          <w:spacing w:val="-1"/>
          <w:sz w:val="24"/>
        </w:rPr>
        <w:t xml:space="preserve"> </w:t>
      </w:r>
      <w:r>
        <w:rPr>
          <w:sz w:val="24"/>
        </w:rPr>
        <w:t>portuali,</w:t>
      </w:r>
      <w:r>
        <w:rPr>
          <w:spacing w:val="-3"/>
          <w:sz w:val="24"/>
        </w:rPr>
        <w:t xml:space="preserve"> </w:t>
      </w:r>
      <w:r>
        <w:rPr>
          <w:sz w:val="24"/>
        </w:rPr>
        <w:t>compagnie portuali,</w:t>
      </w:r>
      <w:r>
        <w:rPr>
          <w:spacing w:val="-2"/>
          <w:sz w:val="24"/>
        </w:rPr>
        <w:t xml:space="preserve"> </w:t>
      </w:r>
      <w:r>
        <w:rPr>
          <w:sz w:val="24"/>
        </w:rPr>
        <w:t>ecc.);</w:t>
      </w:r>
    </w:p>
    <w:p w:rsidR="00AC6427" w:rsidRDefault="00DB794A">
      <w:pPr>
        <w:pStyle w:val="Paragrafoelenco"/>
        <w:numPr>
          <w:ilvl w:val="2"/>
          <w:numId w:val="2"/>
        </w:numPr>
        <w:tabs>
          <w:tab w:val="left" w:pos="809"/>
        </w:tabs>
        <w:spacing w:before="1"/>
        <w:ind w:left="808"/>
        <w:rPr>
          <w:sz w:val="24"/>
        </w:rPr>
      </w:pPr>
      <w:r>
        <w:rPr>
          <w:sz w:val="24"/>
        </w:rPr>
        <w:t>Conoscenza</w:t>
      </w:r>
      <w:r>
        <w:rPr>
          <w:spacing w:val="-4"/>
          <w:sz w:val="24"/>
        </w:rPr>
        <w:t xml:space="preserve"> </w:t>
      </w:r>
      <w:r>
        <w:rPr>
          <w:sz w:val="24"/>
        </w:rPr>
        <w:t>della</w:t>
      </w:r>
      <w:r>
        <w:rPr>
          <w:spacing w:val="-3"/>
          <w:sz w:val="24"/>
        </w:rPr>
        <w:t xml:space="preserve"> </w:t>
      </w:r>
      <w:r>
        <w:rPr>
          <w:sz w:val="24"/>
        </w:rPr>
        <w:t>geografia</w:t>
      </w:r>
      <w:r>
        <w:rPr>
          <w:spacing w:val="-4"/>
          <w:sz w:val="24"/>
        </w:rPr>
        <w:t xml:space="preserve"> </w:t>
      </w:r>
      <w:r>
        <w:rPr>
          <w:sz w:val="24"/>
        </w:rPr>
        <w:t>politica</w:t>
      </w:r>
      <w:r>
        <w:rPr>
          <w:spacing w:val="-1"/>
          <w:sz w:val="24"/>
        </w:rPr>
        <w:t xml:space="preserve"> </w:t>
      </w:r>
      <w:r>
        <w:rPr>
          <w:sz w:val="24"/>
        </w:rPr>
        <w:t>ed</w:t>
      </w:r>
      <w:r>
        <w:rPr>
          <w:spacing w:val="-4"/>
          <w:sz w:val="24"/>
        </w:rPr>
        <w:t xml:space="preserve"> </w:t>
      </w:r>
      <w:r>
        <w:rPr>
          <w:sz w:val="24"/>
        </w:rPr>
        <w:t>economica;</w:t>
      </w:r>
    </w:p>
    <w:p w:rsidR="00AC6427" w:rsidRDefault="00AC6427">
      <w:pPr>
        <w:jc w:val="both"/>
        <w:rPr>
          <w:sz w:val="24"/>
        </w:rPr>
        <w:sectPr w:rsidR="00AC6427">
          <w:pgSz w:w="11910" w:h="16840"/>
          <w:pgMar w:top="2000" w:right="600" w:bottom="840" w:left="620" w:header="282" w:footer="656" w:gutter="0"/>
          <w:cols w:space="720"/>
        </w:sectPr>
      </w:pPr>
    </w:p>
    <w:p w:rsidR="00AC6427" w:rsidRDefault="00DB794A">
      <w:pPr>
        <w:pStyle w:val="Paragrafoelenco"/>
        <w:numPr>
          <w:ilvl w:val="2"/>
          <w:numId w:val="2"/>
        </w:numPr>
        <w:tabs>
          <w:tab w:val="left" w:pos="809"/>
        </w:tabs>
        <w:spacing w:before="100"/>
        <w:ind w:right="126" w:hanging="361"/>
        <w:rPr>
          <w:sz w:val="24"/>
        </w:rPr>
      </w:pPr>
      <w:r>
        <w:rPr>
          <w:sz w:val="24"/>
        </w:rPr>
        <w:lastRenderedPageBreak/>
        <w:t>Conoscenza</w:t>
      </w:r>
      <w:r>
        <w:rPr>
          <w:spacing w:val="71"/>
          <w:sz w:val="24"/>
        </w:rPr>
        <w:t xml:space="preserve"> </w:t>
      </w:r>
      <w:r>
        <w:rPr>
          <w:sz w:val="24"/>
        </w:rPr>
        <w:t>pratica</w:t>
      </w:r>
      <w:r>
        <w:rPr>
          <w:spacing w:val="71"/>
          <w:sz w:val="24"/>
        </w:rPr>
        <w:t xml:space="preserve"> </w:t>
      </w:r>
      <w:r>
        <w:rPr>
          <w:sz w:val="24"/>
        </w:rPr>
        <w:t>della</w:t>
      </w:r>
      <w:r>
        <w:rPr>
          <w:spacing w:val="71"/>
          <w:sz w:val="24"/>
        </w:rPr>
        <w:t xml:space="preserve"> </w:t>
      </w:r>
      <w:r>
        <w:rPr>
          <w:sz w:val="24"/>
        </w:rPr>
        <w:t>lingua</w:t>
      </w:r>
      <w:r>
        <w:rPr>
          <w:spacing w:val="72"/>
          <w:sz w:val="24"/>
        </w:rPr>
        <w:t xml:space="preserve"> </w:t>
      </w:r>
      <w:r>
        <w:rPr>
          <w:sz w:val="24"/>
        </w:rPr>
        <w:t>inglese</w:t>
      </w:r>
      <w:r>
        <w:rPr>
          <w:spacing w:val="72"/>
          <w:sz w:val="24"/>
        </w:rPr>
        <w:t xml:space="preserve"> </w:t>
      </w:r>
      <w:r>
        <w:rPr>
          <w:sz w:val="24"/>
        </w:rPr>
        <w:t>ed</w:t>
      </w:r>
      <w:r>
        <w:rPr>
          <w:spacing w:val="71"/>
          <w:sz w:val="24"/>
        </w:rPr>
        <w:t xml:space="preserve"> </w:t>
      </w:r>
      <w:r>
        <w:rPr>
          <w:sz w:val="24"/>
        </w:rPr>
        <w:t>in</w:t>
      </w:r>
      <w:r>
        <w:rPr>
          <w:spacing w:val="69"/>
          <w:sz w:val="24"/>
        </w:rPr>
        <w:t xml:space="preserve"> </w:t>
      </w:r>
      <w:r>
        <w:rPr>
          <w:sz w:val="24"/>
        </w:rPr>
        <w:t>particolare</w:t>
      </w:r>
      <w:r>
        <w:rPr>
          <w:spacing w:val="73"/>
          <w:sz w:val="24"/>
        </w:rPr>
        <w:t xml:space="preserve"> </w:t>
      </w:r>
      <w:r>
        <w:rPr>
          <w:sz w:val="24"/>
        </w:rPr>
        <w:t>dei</w:t>
      </w:r>
      <w:r>
        <w:rPr>
          <w:spacing w:val="69"/>
          <w:sz w:val="24"/>
        </w:rPr>
        <w:t xml:space="preserve"> </w:t>
      </w:r>
      <w:r>
        <w:rPr>
          <w:sz w:val="24"/>
        </w:rPr>
        <w:t>termini</w:t>
      </w:r>
      <w:r>
        <w:rPr>
          <w:spacing w:val="73"/>
          <w:sz w:val="24"/>
        </w:rPr>
        <w:t xml:space="preserve"> </w:t>
      </w:r>
      <w:r>
        <w:rPr>
          <w:sz w:val="24"/>
        </w:rPr>
        <w:t>tecnici</w:t>
      </w:r>
      <w:r>
        <w:rPr>
          <w:spacing w:val="-82"/>
          <w:sz w:val="24"/>
        </w:rPr>
        <w:t xml:space="preserve"> </w:t>
      </w:r>
      <w:r>
        <w:rPr>
          <w:sz w:val="24"/>
        </w:rPr>
        <w:t>relativi</w:t>
      </w:r>
      <w:r>
        <w:rPr>
          <w:spacing w:val="-4"/>
          <w:sz w:val="24"/>
        </w:rPr>
        <w:t xml:space="preserve"> </w:t>
      </w:r>
      <w:r>
        <w:rPr>
          <w:sz w:val="24"/>
        </w:rPr>
        <w:t>ai</w:t>
      </w:r>
      <w:r>
        <w:rPr>
          <w:spacing w:val="-3"/>
          <w:sz w:val="24"/>
        </w:rPr>
        <w:t xml:space="preserve"> </w:t>
      </w:r>
      <w:r>
        <w:rPr>
          <w:sz w:val="24"/>
        </w:rPr>
        <w:t>vari</w:t>
      </w:r>
      <w:r>
        <w:rPr>
          <w:spacing w:val="2"/>
          <w:sz w:val="24"/>
        </w:rPr>
        <w:t xml:space="preserve"> </w:t>
      </w:r>
      <w:r>
        <w:rPr>
          <w:sz w:val="24"/>
        </w:rPr>
        <w:t>istituti.</w:t>
      </w:r>
    </w:p>
    <w:p w:rsidR="00AC6427" w:rsidRDefault="00DB794A">
      <w:pPr>
        <w:pStyle w:val="Corpotesto"/>
      </w:pPr>
      <w:r>
        <w:t>La</w:t>
      </w:r>
      <w:r>
        <w:rPr>
          <w:spacing w:val="18"/>
        </w:rPr>
        <w:t xml:space="preserve"> </w:t>
      </w:r>
      <w:r>
        <w:t>prova</w:t>
      </w:r>
      <w:r>
        <w:rPr>
          <w:spacing w:val="18"/>
        </w:rPr>
        <w:t xml:space="preserve"> </w:t>
      </w:r>
      <w:r>
        <w:t>di</w:t>
      </w:r>
      <w:r>
        <w:rPr>
          <w:spacing w:val="17"/>
        </w:rPr>
        <w:t xml:space="preserve"> </w:t>
      </w:r>
      <w:r>
        <w:t>esame</w:t>
      </w:r>
      <w:r>
        <w:rPr>
          <w:spacing w:val="19"/>
        </w:rPr>
        <w:t xml:space="preserve"> </w:t>
      </w:r>
      <w:r>
        <w:t>si</w:t>
      </w:r>
      <w:r>
        <w:rPr>
          <w:spacing w:val="18"/>
        </w:rPr>
        <w:t xml:space="preserve"> </w:t>
      </w:r>
      <w:r>
        <w:t>intende</w:t>
      </w:r>
      <w:r>
        <w:rPr>
          <w:spacing w:val="19"/>
        </w:rPr>
        <w:t xml:space="preserve"> </w:t>
      </w:r>
      <w:r>
        <w:t>superata</w:t>
      </w:r>
      <w:r>
        <w:rPr>
          <w:spacing w:val="20"/>
        </w:rPr>
        <w:t xml:space="preserve"> </w:t>
      </w:r>
      <w:r>
        <w:t>se</w:t>
      </w:r>
      <w:r>
        <w:rPr>
          <w:spacing w:val="19"/>
        </w:rPr>
        <w:t xml:space="preserve"> </w:t>
      </w:r>
      <w:r>
        <w:t>il</w:t>
      </w:r>
      <w:r>
        <w:rPr>
          <w:spacing w:val="18"/>
        </w:rPr>
        <w:t xml:space="preserve"> </w:t>
      </w:r>
      <w:r>
        <w:t>candidato</w:t>
      </w:r>
      <w:r>
        <w:rPr>
          <w:spacing w:val="19"/>
        </w:rPr>
        <w:t xml:space="preserve"> </w:t>
      </w:r>
      <w:r>
        <w:t>ottiene</w:t>
      </w:r>
      <w:r>
        <w:rPr>
          <w:spacing w:val="19"/>
        </w:rPr>
        <w:t xml:space="preserve"> </w:t>
      </w:r>
      <w:r>
        <w:t>la</w:t>
      </w:r>
      <w:r>
        <w:rPr>
          <w:spacing w:val="17"/>
        </w:rPr>
        <w:t xml:space="preserve"> </w:t>
      </w:r>
      <w:r>
        <w:t>votazione</w:t>
      </w:r>
      <w:r>
        <w:rPr>
          <w:spacing w:val="18"/>
        </w:rPr>
        <w:t xml:space="preserve"> </w:t>
      </w:r>
      <w:r>
        <w:t>di</w:t>
      </w:r>
      <w:r>
        <w:rPr>
          <w:spacing w:val="19"/>
        </w:rPr>
        <w:t xml:space="preserve"> </w:t>
      </w:r>
      <w:r>
        <w:t>almeno</w:t>
      </w:r>
      <w:r>
        <w:rPr>
          <w:spacing w:val="-81"/>
        </w:rPr>
        <w:t xml:space="preserve"> </w:t>
      </w:r>
      <w:r>
        <w:t>sei</w:t>
      </w:r>
      <w:r>
        <w:rPr>
          <w:spacing w:val="-1"/>
        </w:rPr>
        <w:t xml:space="preserve"> </w:t>
      </w:r>
      <w:r>
        <w:t>decimi</w:t>
      </w:r>
      <w:r>
        <w:rPr>
          <w:spacing w:val="1"/>
        </w:rPr>
        <w:t xml:space="preserve"> </w:t>
      </w:r>
      <w:r>
        <w:t>(6/10).</w:t>
      </w:r>
    </w:p>
    <w:p w:rsidR="00AC6427" w:rsidRDefault="00DB794A">
      <w:pPr>
        <w:pStyle w:val="Corpotesto"/>
      </w:pPr>
      <w:r>
        <w:t>Al</w:t>
      </w:r>
      <w:r>
        <w:rPr>
          <w:spacing w:val="17"/>
        </w:rPr>
        <w:t xml:space="preserve"> </w:t>
      </w:r>
      <w:r>
        <w:t>termine</w:t>
      </w:r>
      <w:r>
        <w:rPr>
          <w:spacing w:val="19"/>
        </w:rPr>
        <w:t xml:space="preserve"> </w:t>
      </w:r>
      <w:r>
        <w:t>della</w:t>
      </w:r>
      <w:r>
        <w:rPr>
          <w:spacing w:val="18"/>
        </w:rPr>
        <w:t xml:space="preserve"> </w:t>
      </w:r>
      <w:r>
        <w:t>sessione</w:t>
      </w:r>
      <w:r>
        <w:rPr>
          <w:spacing w:val="19"/>
        </w:rPr>
        <w:t xml:space="preserve"> </w:t>
      </w:r>
      <w:r>
        <w:t>d’esame,</w:t>
      </w:r>
      <w:r>
        <w:rPr>
          <w:spacing w:val="18"/>
        </w:rPr>
        <w:t xml:space="preserve"> </w:t>
      </w:r>
      <w:r>
        <w:t>la</w:t>
      </w:r>
      <w:r>
        <w:rPr>
          <w:spacing w:val="17"/>
        </w:rPr>
        <w:t xml:space="preserve"> </w:t>
      </w:r>
      <w:r>
        <w:t>Commissione</w:t>
      </w:r>
      <w:r>
        <w:rPr>
          <w:spacing w:val="19"/>
        </w:rPr>
        <w:t xml:space="preserve"> </w:t>
      </w:r>
      <w:r>
        <w:t>esaminatrice</w:t>
      </w:r>
      <w:r>
        <w:rPr>
          <w:spacing w:val="19"/>
        </w:rPr>
        <w:t xml:space="preserve"> </w:t>
      </w:r>
      <w:r>
        <w:t>provvede</w:t>
      </w:r>
      <w:r>
        <w:rPr>
          <w:spacing w:val="19"/>
        </w:rPr>
        <w:t xml:space="preserve"> </w:t>
      </w:r>
      <w:r>
        <w:t>a</w:t>
      </w:r>
      <w:r>
        <w:rPr>
          <w:spacing w:val="18"/>
        </w:rPr>
        <w:t xml:space="preserve"> </w:t>
      </w:r>
      <w:r>
        <w:t>formare</w:t>
      </w:r>
      <w:r>
        <w:rPr>
          <w:spacing w:val="-81"/>
        </w:rPr>
        <w:t xml:space="preserve"> </w:t>
      </w:r>
      <w:r>
        <w:t>la</w:t>
      </w:r>
      <w:r>
        <w:rPr>
          <w:spacing w:val="-4"/>
        </w:rPr>
        <w:t xml:space="preserve"> </w:t>
      </w:r>
      <w:r>
        <w:t>graduatoria</w:t>
      </w:r>
      <w:r>
        <w:rPr>
          <w:spacing w:val="-2"/>
        </w:rPr>
        <w:t xml:space="preserve"> </w:t>
      </w:r>
      <w:r>
        <w:t>finale</w:t>
      </w:r>
      <w:r>
        <w:rPr>
          <w:spacing w:val="2"/>
        </w:rPr>
        <w:t xml:space="preserve"> </w:t>
      </w:r>
      <w:r>
        <w:t>che</w:t>
      </w:r>
      <w:r>
        <w:rPr>
          <w:spacing w:val="-2"/>
        </w:rPr>
        <w:t xml:space="preserve"> </w:t>
      </w:r>
      <w:r>
        <w:t>formerà</w:t>
      </w:r>
      <w:r>
        <w:rPr>
          <w:spacing w:val="-1"/>
        </w:rPr>
        <w:t xml:space="preserve"> </w:t>
      </w:r>
      <w:r>
        <w:t>parte</w:t>
      </w:r>
      <w:r>
        <w:rPr>
          <w:spacing w:val="-2"/>
        </w:rPr>
        <w:t xml:space="preserve"> </w:t>
      </w:r>
      <w:r>
        <w:t>integrante</w:t>
      </w:r>
      <w:r>
        <w:rPr>
          <w:spacing w:val="-1"/>
        </w:rPr>
        <w:t xml:space="preserve"> </w:t>
      </w:r>
      <w:r>
        <w:t>del</w:t>
      </w:r>
      <w:r>
        <w:rPr>
          <w:spacing w:val="-5"/>
        </w:rPr>
        <w:t xml:space="preserve"> </w:t>
      </w:r>
      <w:r>
        <w:t>verbale</w:t>
      </w:r>
      <w:r>
        <w:rPr>
          <w:spacing w:val="-1"/>
        </w:rPr>
        <w:t xml:space="preserve"> </w:t>
      </w:r>
      <w:r>
        <w:t>relativo</w:t>
      </w:r>
      <w:r>
        <w:rPr>
          <w:spacing w:val="-2"/>
        </w:rPr>
        <w:t xml:space="preserve"> </w:t>
      </w:r>
      <w:r>
        <w:t>alla</w:t>
      </w:r>
      <w:r>
        <w:rPr>
          <w:spacing w:val="-2"/>
        </w:rPr>
        <w:t xml:space="preserve"> </w:t>
      </w:r>
      <w:r>
        <w:t>seduta.</w:t>
      </w:r>
    </w:p>
    <w:p w:rsidR="00AC6427" w:rsidRDefault="00AC6427">
      <w:pPr>
        <w:pStyle w:val="Corpotesto"/>
        <w:spacing w:before="10"/>
        <w:ind w:left="0"/>
        <w:rPr>
          <w:sz w:val="23"/>
        </w:rPr>
      </w:pPr>
    </w:p>
    <w:p w:rsidR="00AC6427" w:rsidRDefault="00DB794A">
      <w:pPr>
        <w:ind w:left="100"/>
        <w:rPr>
          <w:b/>
          <w:sz w:val="24"/>
        </w:rPr>
      </w:pPr>
      <w:r>
        <w:rPr>
          <w:b/>
          <w:sz w:val="24"/>
        </w:rPr>
        <w:t>ART.</w:t>
      </w:r>
      <w:r>
        <w:rPr>
          <w:b/>
          <w:spacing w:val="-3"/>
          <w:sz w:val="24"/>
        </w:rPr>
        <w:t xml:space="preserve"> </w:t>
      </w:r>
      <w:r>
        <w:rPr>
          <w:b/>
          <w:sz w:val="24"/>
        </w:rPr>
        <w:t>8</w:t>
      </w:r>
    </w:p>
    <w:p w:rsidR="00AC6427" w:rsidRDefault="00DB794A">
      <w:pPr>
        <w:spacing w:before="2" w:line="291" w:lineRule="exact"/>
        <w:ind w:left="100"/>
        <w:rPr>
          <w:b/>
          <w:sz w:val="24"/>
        </w:rPr>
      </w:pPr>
      <w:r>
        <w:rPr>
          <w:b/>
          <w:sz w:val="24"/>
        </w:rPr>
        <w:t>INFORMATIVA</w:t>
      </w:r>
      <w:r>
        <w:rPr>
          <w:b/>
          <w:spacing w:val="-5"/>
          <w:sz w:val="24"/>
        </w:rPr>
        <w:t xml:space="preserve"> </w:t>
      </w:r>
      <w:r>
        <w:rPr>
          <w:b/>
          <w:sz w:val="24"/>
        </w:rPr>
        <w:t>SUL</w:t>
      </w:r>
      <w:r>
        <w:rPr>
          <w:b/>
          <w:spacing w:val="-4"/>
          <w:sz w:val="24"/>
        </w:rPr>
        <w:t xml:space="preserve"> </w:t>
      </w:r>
      <w:r>
        <w:rPr>
          <w:b/>
          <w:sz w:val="24"/>
        </w:rPr>
        <w:t>TRATTAMENTO</w:t>
      </w:r>
      <w:r>
        <w:rPr>
          <w:b/>
          <w:spacing w:val="-5"/>
          <w:sz w:val="24"/>
        </w:rPr>
        <w:t xml:space="preserve"> </w:t>
      </w:r>
      <w:r>
        <w:rPr>
          <w:b/>
          <w:sz w:val="24"/>
        </w:rPr>
        <w:t>DEI</w:t>
      </w:r>
      <w:r>
        <w:rPr>
          <w:b/>
          <w:spacing w:val="-4"/>
          <w:sz w:val="24"/>
        </w:rPr>
        <w:t xml:space="preserve"> </w:t>
      </w:r>
      <w:r>
        <w:rPr>
          <w:b/>
          <w:sz w:val="24"/>
        </w:rPr>
        <w:t>DATI</w:t>
      </w:r>
      <w:r>
        <w:rPr>
          <w:b/>
          <w:spacing w:val="-4"/>
          <w:sz w:val="24"/>
        </w:rPr>
        <w:t xml:space="preserve"> </w:t>
      </w:r>
      <w:r>
        <w:rPr>
          <w:b/>
          <w:sz w:val="24"/>
        </w:rPr>
        <w:t>PERSONALI</w:t>
      </w:r>
    </w:p>
    <w:p w:rsidR="00DB794A" w:rsidRDefault="00DB794A">
      <w:pPr>
        <w:spacing w:before="2" w:line="291" w:lineRule="exact"/>
        <w:ind w:left="100"/>
        <w:rPr>
          <w:b/>
          <w:sz w:val="24"/>
        </w:rPr>
      </w:pPr>
    </w:p>
    <w:p w:rsidR="00DB794A" w:rsidRPr="00DB794A" w:rsidRDefault="00DB794A" w:rsidP="00DB794A">
      <w:pPr>
        <w:pStyle w:val="Corpotesto"/>
        <w:jc w:val="both"/>
      </w:pPr>
      <w:r w:rsidRPr="00DB794A">
        <w:t xml:space="preserve">Con riferimento ai dati personali conferiti con la presente richiesta, si forniscono le seguenti informazioni: </w:t>
      </w:r>
    </w:p>
    <w:p w:rsidR="00DB794A" w:rsidRPr="00DB794A" w:rsidRDefault="00DB794A" w:rsidP="00DB794A">
      <w:pPr>
        <w:pStyle w:val="Corpotesto"/>
        <w:jc w:val="both"/>
      </w:pPr>
    </w:p>
    <w:p w:rsidR="00DB794A" w:rsidRPr="00DB794A" w:rsidRDefault="00DB794A" w:rsidP="00DB794A">
      <w:pPr>
        <w:pStyle w:val="Corpotesto"/>
        <w:jc w:val="both"/>
      </w:pPr>
      <w:r w:rsidRPr="00DB794A">
        <w:t>Titolare del trattamento dei dati personali è la Camera di Commercio, Industria, Artigianato e Agricoltura di Brindisi, avente sede in via Bastioni Carlo V n.</w:t>
      </w:r>
      <w:r w:rsidR="00D65E16">
        <w:t>4</w:t>
      </w:r>
      <w:r w:rsidRPr="00DB794A">
        <w:t xml:space="preserve">, CAP 72100, indirizzo di posta elettronica </w:t>
      </w:r>
      <w:hyperlink r:id="rId11">
        <w:r w:rsidRPr="00DB794A">
          <w:t>segreteria.generale@br.camcom.it,</w:t>
        </w:r>
      </w:hyperlink>
      <w:r w:rsidRPr="00DB794A">
        <w:t xml:space="preserve"> PEC </w:t>
      </w:r>
      <w:hyperlink r:id="rId12">
        <w:r w:rsidRPr="00DB794A">
          <w:t>cciaa@br.legalmail.camcom.it</w:t>
        </w:r>
      </w:hyperlink>
    </w:p>
    <w:p w:rsidR="00DB794A" w:rsidRPr="00DB794A" w:rsidRDefault="00DB794A" w:rsidP="00DB794A">
      <w:pPr>
        <w:pStyle w:val="Corpotesto"/>
        <w:jc w:val="both"/>
      </w:pPr>
    </w:p>
    <w:p w:rsidR="00DB794A" w:rsidRPr="00DB794A" w:rsidRDefault="00DB794A" w:rsidP="00DB794A">
      <w:pPr>
        <w:pStyle w:val="Corpotesto"/>
        <w:jc w:val="both"/>
      </w:pPr>
      <w:r w:rsidRPr="00DB794A">
        <w:t>DPO – Data Protection Officer / RPD – Responsabile della Protezione dei Dati</w:t>
      </w:r>
    </w:p>
    <w:p w:rsidR="00DB794A" w:rsidRPr="00DB794A" w:rsidRDefault="00DB794A" w:rsidP="00DB794A">
      <w:pPr>
        <w:pStyle w:val="Corpotesto"/>
        <w:jc w:val="both"/>
      </w:pPr>
      <w:r w:rsidRPr="00DB794A">
        <w:t>Al fine di tutelare al meglio i Suoi diritti e quelli degli altri individui di cui la Camera di Commercio di Brindisi tratta i dati personali, nonché in ossequio al dettato normativo (art.37 del GDPR), il Titolare ha nominato un proprio DPO, Data Protection Officer (nella traduzione italiana RPD, Responsabile della protezione dei dati personali).</w:t>
      </w:r>
    </w:p>
    <w:p w:rsidR="00DB794A" w:rsidRPr="00DB794A" w:rsidRDefault="00DB794A" w:rsidP="00DB794A">
      <w:pPr>
        <w:pStyle w:val="Corpotesto"/>
        <w:jc w:val="both"/>
      </w:pPr>
      <w:r w:rsidRPr="00DB794A">
        <w:t>I dati di contatto del DPO/RPD della Camera di Commercio di Brindisi sono i seguenti:</w:t>
      </w:r>
    </w:p>
    <w:p w:rsidR="00DB794A" w:rsidRPr="00DB794A" w:rsidRDefault="00DB794A" w:rsidP="00DB794A">
      <w:pPr>
        <w:pStyle w:val="Corpotesto"/>
        <w:jc w:val="both"/>
      </w:pPr>
      <w:r w:rsidRPr="00DB794A">
        <w:t xml:space="preserve">indirizzo di posta elettronica certificata: </w:t>
      </w:r>
      <w:hyperlink r:id="rId13">
        <w:r w:rsidRPr="00DB794A">
          <w:t>dpo@br.legalmail.camcom.it</w:t>
        </w:r>
      </w:hyperlink>
      <w:r w:rsidRPr="00DB794A">
        <w:t xml:space="preserve"> </w:t>
      </w:r>
    </w:p>
    <w:p w:rsidR="00DB794A" w:rsidRPr="00DB794A" w:rsidRDefault="00DB794A" w:rsidP="00DB794A">
      <w:pPr>
        <w:pStyle w:val="Corpotesto"/>
        <w:jc w:val="both"/>
      </w:pPr>
      <w:r w:rsidRPr="00DB794A">
        <w:t xml:space="preserve">indirizzo di posta elettronica ordinaria </w:t>
      </w:r>
      <w:hyperlink r:id="rId14">
        <w:r w:rsidRPr="00DB794A">
          <w:t>dpo@br.camcom.it</w:t>
        </w:r>
      </w:hyperlink>
    </w:p>
    <w:p w:rsidR="00DB794A" w:rsidRPr="00DB794A" w:rsidRDefault="00DB794A" w:rsidP="00DB794A">
      <w:pPr>
        <w:pStyle w:val="Corpotesto"/>
        <w:jc w:val="both"/>
      </w:pPr>
      <w:r w:rsidRPr="00DB794A">
        <w:t>recapito postale c/o Camera di Commercio di Brindisi – via Bastioni Carlo V n.</w:t>
      </w:r>
      <w:r w:rsidR="00D65E16">
        <w:t>4</w:t>
      </w:r>
      <w:bookmarkStart w:id="0" w:name="_GoBack"/>
      <w:bookmarkEnd w:id="0"/>
      <w:r w:rsidRPr="00DB794A">
        <w:t xml:space="preserve"> - CAP 72100 - Brindisi</w:t>
      </w:r>
    </w:p>
    <w:p w:rsidR="00DB794A" w:rsidRPr="00DB794A" w:rsidRDefault="00DB794A" w:rsidP="00DB794A">
      <w:pPr>
        <w:pStyle w:val="Corpotesto"/>
        <w:jc w:val="both"/>
      </w:pPr>
    </w:p>
    <w:p w:rsidR="00DB794A" w:rsidRPr="00DB794A" w:rsidRDefault="00DB794A" w:rsidP="00DB794A">
      <w:pPr>
        <w:pStyle w:val="Corpotesto"/>
        <w:jc w:val="both"/>
      </w:pPr>
      <w:r w:rsidRPr="00DB794A">
        <w:t xml:space="preserve">I dati forniti sono trattati a fini istituzionali per gli scopi per i quali sono raccolti e specificamente per l’erogazione del servizio di esame di idoneità per agenti d’affari in mediazione e per la gestione delle connesse attività amministrative e contabili. </w:t>
      </w:r>
    </w:p>
    <w:p w:rsidR="00DB794A" w:rsidRPr="00DB794A" w:rsidRDefault="00DB794A" w:rsidP="00DB794A">
      <w:pPr>
        <w:pStyle w:val="Corpotesto"/>
        <w:jc w:val="both"/>
      </w:pPr>
      <w:r w:rsidRPr="00DB794A">
        <w:t xml:space="preserve">I dati personali acquisiti sono trattati dal Responsabile del trattamento e dai suoi incaricati mediante acquisizione dei documenti in forma elettronica e cartacea, nonché mediante procedure di archiviazione informatizzata, in modo da garantirne la sicurezza e la riservatezza. </w:t>
      </w:r>
    </w:p>
    <w:p w:rsidR="00DB794A" w:rsidRPr="00DB794A" w:rsidRDefault="00DB794A" w:rsidP="00DB794A">
      <w:pPr>
        <w:pStyle w:val="Corpotesto"/>
        <w:jc w:val="both"/>
      </w:pPr>
      <w:r w:rsidRPr="00DB794A">
        <w:t>Il conferimento dei dati è di carattere volontario. Il mancato conferimento comporterà l’impossibilità di procedere con l‘erogazione del servizio richiesto.</w:t>
      </w:r>
    </w:p>
    <w:p w:rsidR="00DB794A" w:rsidRPr="00DB794A" w:rsidRDefault="00DB794A" w:rsidP="00DB794A">
      <w:pPr>
        <w:pStyle w:val="Corpotesto"/>
        <w:jc w:val="both"/>
      </w:pPr>
      <w:r w:rsidRPr="00DB794A">
        <w:t>I dati conferiti sono comunicati esclusivamente agli uffici Camerali competenti per l’erogazione del servizio, per gli adempimenti connessi e per le funzioni di controllo interno.</w:t>
      </w:r>
    </w:p>
    <w:p w:rsidR="00DB794A" w:rsidRPr="00DB794A" w:rsidRDefault="00DB794A" w:rsidP="00DB794A">
      <w:pPr>
        <w:pStyle w:val="Corpotesto"/>
        <w:jc w:val="both"/>
      </w:pPr>
      <w:r w:rsidRPr="00DB794A">
        <w:t xml:space="preserve">All’interessato è garantito l’esercizio dei diritti riconosciuti dagli artt. 12 e ss. del Reg. (UE) 2016/679 e dalla normativa vigente in materia. </w:t>
      </w:r>
    </w:p>
    <w:p w:rsidR="00DB794A" w:rsidRPr="00DB794A" w:rsidRDefault="00DB794A" w:rsidP="00DB794A">
      <w:pPr>
        <w:pStyle w:val="Corpotesto"/>
        <w:jc w:val="both"/>
      </w:pPr>
      <w:r w:rsidRPr="00DB794A">
        <w:t xml:space="preserve">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 </w:t>
      </w:r>
    </w:p>
    <w:p w:rsidR="00DB794A" w:rsidRPr="00DB794A" w:rsidRDefault="00DB794A" w:rsidP="00DB794A">
      <w:pPr>
        <w:pStyle w:val="Corpotesto"/>
        <w:jc w:val="both"/>
      </w:pPr>
      <w:r w:rsidRPr="00DB794A">
        <w:lastRenderedPageBreak/>
        <w:t xml:space="preserve">All’interessato è inoltre riconosciuto il diritto di proporre segnalazione, reclamo e ricorso presso l’Autorità Garante per la Protezione dei Dati Personali, secondo le modalità previste dall’Autorità stessa. </w:t>
      </w:r>
    </w:p>
    <w:p w:rsidR="00DB794A" w:rsidRPr="00DB794A" w:rsidRDefault="00DB794A" w:rsidP="00DB794A">
      <w:pPr>
        <w:pStyle w:val="Corpotesto"/>
        <w:jc w:val="both"/>
      </w:pPr>
      <w:r w:rsidRPr="00DB794A">
        <w:t>Per l’esercizio dei diritti è possibile rivolgersi al Responsabile del trattamento, eventualmente segnalando contestualmente la richiesta al Responsabile della protezione dei dati</w:t>
      </w:r>
    </w:p>
    <w:sectPr w:rsidR="00DB794A" w:rsidRPr="00DB794A">
      <w:pgSz w:w="11910" w:h="16840"/>
      <w:pgMar w:top="2000" w:right="600" w:bottom="840" w:left="620" w:header="282"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AA3" w:rsidRDefault="00DB794A">
      <w:r>
        <w:separator/>
      </w:r>
    </w:p>
  </w:endnote>
  <w:endnote w:type="continuationSeparator" w:id="0">
    <w:p w:rsidR="00404AA3" w:rsidRDefault="00DB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427" w:rsidRDefault="00D65E16">
    <w:pPr>
      <w:pStyle w:val="Corpotesto"/>
      <w:spacing w:line="14" w:lineRule="auto"/>
      <w:ind w:left="0"/>
      <w:rPr>
        <w:sz w:val="20"/>
      </w:rPr>
    </w:pPr>
    <w:r>
      <w:pict>
        <v:shapetype id="_x0000_t202" coordsize="21600,21600" o:spt="202" path="m,l,21600r21600,l21600,xe">
          <v:stroke joinstyle="miter"/>
          <v:path gradientshapeok="t" o:connecttype="rect"/>
        </v:shapetype>
        <v:shape id="_x0000_s1025" type="#_x0000_t202" style="position:absolute;margin-left:290.8pt;margin-top:798.15pt;width:13.65pt;height:16.6pt;z-index:-15819264;mso-position-horizontal-relative:page;mso-position-vertical-relative:page" filled="f" stroked="f">
          <v:textbox inset="0,0,0,0">
            <w:txbxContent>
              <w:p w:rsidR="00AC6427" w:rsidRDefault="00DB794A">
                <w:pPr>
                  <w:pStyle w:val="Corpotesto"/>
                  <w:spacing w:before="2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AA3" w:rsidRDefault="00DB794A">
      <w:r>
        <w:separator/>
      </w:r>
    </w:p>
  </w:footnote>
  <w:footnote w:type="continuationSeparator" w:id="0">
    <w:p w:rsidR="00404AA3" w:rsidRDefault="00DB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982" w:rsidRDefault="00B25982">
    <w:pPr>
      <w:pStyle w:val="Corpotesto"/>
      <w:spacing w:line="14" w:lineRule="auto"/>
      <w:ind w:left="0"/>
      <w:rPr>
        <w:sz w:val="20"/>
      </w:rPr>
    </w:pPr>
  </w:p>
  <w:p w:rsidR="00B25982" w:rsidRDefault="00B25982">
    <w:pPr>
      <w:pStyle w:val="Corpotesto"/>
      <w:spacing w:line="14" w:lineRule="auto"/>
      <w:ind w:left="0"/>
      <w:rPr>
        <w:sz w:val="20"/>
      </w:rPr>
    </w:pPr>
  </w:p>
  <w:p w:rsidR="00B25982" w:rsidRDefault="00B25982">
    <w:pPr>
      <w:pStyle w:val="Corpotesto"/>
      <w:spacing w:line="14" w:lineRule="auto"/>
      <w:ind w:left="0"/>
      <w:rPr>
        <w:sz w:val="20"/>
      </w:rPr>
    </w:pPr>
  </w:p>
  <w:p w:rsidR="00AC6427" w:rsidRDefault="00B25982">
    <w:pPr>
      <w:pStyle w:val="Corpotesto"/>
      <w:spacing w:line="14" w:lineRule="auto"/>
      <w:ind w:left="0"/>
      <w:rPr>
        <w:sz w:val="20"/>
      </w:rPr>
    </w:pPr>
    <w:r>
      <w:rPr>
        <w:rFonts w:ascii="Times New Roman" w:eastAsia="Times New Roman" w:hAnsi="Times New Roman" w:cs="Times New Roman"/>
        <w:b/>
        <w:bCs/>
        <w:noProof/>
        <w:spacing w:val="-3"/>
        <w:w w:val="105"/>
        <w:lang w:eastAsia="it-IT"/>
      </w:rPr>
      <w:drawing>
        <wp:inline distT="0" distB="0" distL="0" distR="0" wp14:anchorId="4B9D724E" wp14:editId="72370734">
          <wp:extent cx="3053619" cy="1026543"/>
          <wp:effectExtent l="0" t="0" r="0" b="2540"/>
          <wp:docPr id="11" name="Immagine 11" descr="C:\Users\cbr005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br0054\Desktop\logo.png"/>
                  <pic:cNvPicPr>
                    <a:picLocks noChangeAspect="1" noChangeArrowheads="1"/>
                  </pic:cNvPicPr>
                </pic:nvPicPr>
                <pic:blipFill>
                  <a:blip r:embed="rId1" cstate="print"/>
                  <a:srcRect/>
                  <a:stretch>
                    <a:fillRect/>
                  </a:stretch>
                </pic:blipFill>
                <pic:spPr bwMode="auto">
                  <a:xfrm>
                    <a:off x="0" y="0"/>
                    <a:ext cx="3148403" cy="1058407"/>
                  </a:xfrm>
                  <a:prstGeom prst="rect">
                    <a:avLst/>
                  </a:prstGeom>
                  <a:noFill/>
                  <a:ln w="9525">
                    <a:noFill/>
                    <a:miter lim="800000"/>
                    <a:headEnd/>
                    <a:tailEnd/>
                  </a:ln>
                </pic:spPr>
              </pic:pic>
            </a:graphicData>
          </a:graphic>
        </wp:inline>
      </w:drawing>
    </w:r>
    <w:r w:rsidR="00D65E16">
      <w:pict>
        <v:shapetype id="_x0000_t202" coordsize="21600,21600" o:spt="202" path="m,l,21600r21600,l21600,xe">
          <v:stroke joinstyle="miter"/>
          <v:path gradientshapeok="t" o:connecttype="rect"/>
        </v:shapetype>
        <v:shape id="_x0000_s1026" type="#_x0000_t202" style="position:absolute;margin-left:355.1pt;margin-top:13.1pt;width:205.4pt;height:11.8pt;z-index:-15819776;mso-position-horizontal-relative:page;mso-position-vertical-relative:page" filled="f" stroked="f">
          <v:textbox inset="0,0,0,0">
            <w:txbxContent>
              <w:p w:rsidR="00AC6427" w:rsidRDefault="00AC6427">
                <w:pPr>
                  <w:spacing w:before="21"/>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B63AF"/>
    <w:multiLevelType w:val="hybridMultilevel"/>
    <w:tmpl w:val="F0F216CC"/>
    <w:lvl w:ilvl="0" w:tplc="DA6CF918">
      <w:start w:val="1"/>
      <w:numFmt w:val="decimal"/>
      <w:lvlText w:val="%1)"/>
      <w:lvlJc w:val="left"/>
      <w:pPr>
        <w:ind w:left="100" w:hanging="708"/>
      </w:pPr>
      <w:rPr>
        <w:rFonts w:ascii="Verdana" w:eastAsia="Verdana" w:hAnsi="Verdana" w:cs="Verdana" w:hint="default"/>
        <w:w w:val="100"/>
        <w:sz w:val="24"/>
        <w:szCs w:val="24"/>
        <w:lang w:val="it-IT" w:eastAsia="en-US" w:bidi="ar-SA"/>
      </w:rPr>
    </w:lvl>
    <w:lvl w:ilvl="1" w:tplc="A4C6AA0A">
      <w:start w:val="1"/>
      <w:numFmt w:val="decimal"/>
      <w:lvlText w:val="%2)"/>
      <w:lvlJc w:val="left"/>
      <w:pPr>
        <w:ind w:left="808" w:hanging="349"/>
      </w:pPr>
      <w:rPr>
        <w:rFonts w:ascii="Verdana" w:eastAsia="Verdana" w:hAnsi="Verdana" w:cs="Verdana" w:hint="default"/>
        <w:spacing w:val="0"/>
        <w:w w:val="100"/>
        <w:sz w:val="24"/>
        <w:szCs w:val="24"/>
        <w:lang w:val="it-IT" w:eastAsia="en-US" w:bidi="ar-SA"/>
      </w:rPr>
    </w:lvl>
    <w:lvl w:ilvl="2" w:tplc="DEA03D98">
      <w:start w:val="1"/>
      <w:numFmt w:val="lowerLetter"/>
      <w:lvlText w:val="%3)"/>
      <w:lvlJc w:val="left"/>
      <w:pPr>
        <w:ind w:left="820" w:hanging="349"/>
      </w:pPr>
      <w:rPr>
        <w:rFonts w:ascii="Verdana" w:eastAsia="Verdana" w:hAnsi="Verdana" w:cs="Verdana" w:hint="default"/>
        <w:spacing w:val="-1"/>
        <w:w w:val="100"/>
        <w:sz w:val="24"/>
        <w:szCs w:val="24"/>
        <w:lang w:val="it-IT" w:eastAsia="en-US" w:bidi="ar-SA"/>
      </w:rPr>
    </w:lvl>
    <w:lvl w:ilvl="3" w:tplc="50D6925A">
      <w:numFmt w:val="bullet"/>
      <w:lvlText w:val="•"/>
      <w:lvlJc w:val="left"/>
      <w:pPr>
        <w:ind w:left="2053" w:hanging="349"/>
      </w:pPr>
      <w:rPr>
        <w:rFonts w:hint="default"/>
        <w:lang w:val="it-IT" w:eastAsia="en-US" w:bidi="ar-SA"/>
      </w:rPr>
    </w:lvl>
    <w:lvl w:ilvl="4" w:tplc="F0F8F6A0">
      <w:numFmt w:val="bullet"/>
      <w:lvlText w:val="•"/>
      <w:lvlJc w:val="left"/>
      <w:pPr>
        <w:ind w:left="3286" w:hanging="349"/>
      </w:pPr>
      <w:rPr>
        <w:rFonts w:hint="default"/>
        <w:lang w:val="it-IT" w:eastAsia="en-US" w:bidi="ar-SA"/>
      </w:rPr>
    </w:lvl>
    <w:lvl w:ilvl="5" w:tplc="E384FEC4">
      <w:numFmt w:val="bullet"/>
      <w:lvlText w:val="•"/>
      <w:lvlJc w:val="left"/>
      <w:pPr>
        <w:ind w:left="4519" w:hanging="349"/>
      </w:pPr>
      <w:rPr>
        <w:rFonts w:hint="default"/>
        <w:lang w:val="it-IT" w:eastAsia="en-US" w:bidi="ar-SA"/>
      </w:rPr>
    </w:lvl>
    <w:lvl w:ilvl="6" w:tplc="40E64A58">
      <w:numFmt w:val="bullet"/>
      <w:lvlText w:val="•"/>
      <w:lvlJc w:val="left"/>
      <w:pPr>
        <w:ind w:left="5753" w:hanging="349"/>
      </w:pPr>
      <w:rPr>
        <w:rFonts w:hint="default"/>
        <w:lang w:val="it-IT" w:eastAsia="en-US" w:bidi="ar-SA"/>
      </w:rPr>
    </w:lvl>
    <w:lvl w:ilvl="7" w:tplc="A2F8A27E">
      <w:numFmt w:val="bullet"/>
      <w:lvlText w:val="•"/>
      <w:lvlJc w:val="left"/>
      <w:pPr>
        <w:ind w:left="6986" w:hanging="349"/>
      </w:pPr>
      <w:rPr>
        <w:rFonts w:hint="default"/>
        <w:lang w:val="it-IT" w:eastAsia="en-US" w:bidi="ar-SA"/>
      </w:rPr>
    </w:lvl>
    <w:lvl w:ilvl="8" w:tplc="39B0817E">
      <w:numFmt w:val="bullet"/>
      <w:lvlText w:val="•"/>
      <w:lvlJc w:val="left"/>
      <w:pPr>
        <w:ind w:left="8219" w:hanging="349"/>
      </w:pPr>
      <w:rPr>
        <w:rFonts w:hint="default"/>
        <w:lang w:val="it-IT" w:eastAsia="en-US" w:bidi="ar-SA"/>
      </w:rPr>
    </w:lvl>
  </w:abstractNum>
  <w:abstractNum w:abstractNumId="1" w15:restartNumberingAfterBreak="0">
    <w:nsid w:val="64A0170F"/>
    <w:multiLevelType w:val="hybridMultilevel"/>
    <w:tmpl w:val="ACE2C708"/>
    <w:lvl w:ilvl="0" w:tplc="18942A78">
      <w:numFmt w:val="bullet"/>
      <w:lvlText w:val="⚫"/>
      <w:lvlJc w:val="left"/>
      <w:pPr>
        <w:ind w:left="833" w:hanging="360"/>
      </w:pPr>
      <w:rPr>
        <w:rFonts w:ascii="Wingdings" w:eastAsia="Wingdings" w:hAnsi="Wingdings" w:cs="Wingdings" w:hint="default"/>
        <w:w w:val="203"/>
        <w:sz w:val="20"/>
        <w:szCs w:val="20"/>
        <w:lang w:val="it-IT" w:eastAsia="en-US" w:bidi="ar-SA"/>
      </w:rPr>
    </w:lvl>
    <w:lvl w:ilvl="1" w:tplc="9DA0A556">
      <w:numFmt w:val="bullet"/>
      <w:lvlText w:val="•"/>
      <w:lvlJc w:val="left"/>
      <w:pPr>
        <w:ind w:left="1718" w:hanging="360"/>
      </w:pPr>
      <w:rPr>
        <w:rFonts w:hint="default"/>
        <w:lang w:val="it-IT" w:eastAsia="en-US" w:bidi="ar-SA"/>
      </w:rPr>
    </w:lvl>
    <w:lvl w:ilvl="2" w:tplc="7E7CE1D8">
      <w:numFmt w:val="bullet"/>
      <w:lvlText w:val="•"/>
      <w:lvlJc w:val="left"/>
      <w:pPr>
        <w:ind w:left="2597" w:hanging="360"/>
      </w:pPr>
      <w:rPr>
        <w:rFonts w:hint="default"/>
        <w:lang w:val="it-IT" w:eastAsia="en-US" w:bidi="ar-SA"/>
      </w:rPr>
    </w:lvl>
    <w:lvl w:ilvl="3" w:tplc="D03C16F8">
      <w:numFmt w:val="bullet"/>
      <w:lvlText w:val="•"/>
      <w:lvlJc w:val="left"/>
      <w:pPr>
        <w:ind w:left="3475" w:hanging="360"/>
      </w:pPr>
      <w:rPr>
        <w:rFonts w:hint="default"/>
        <w:lang w:val="it-IT" w:eastAsia="en-US" w:bidi="ar-SA"/>
      </w:rPr>
    </w:lvl>
    <w:lvl w:ilvl="4" w:tplc="7F5C7790">
      <w:numFmt w:val="bullet"/>
      <w:lvlText w:val="•"/>
      <w:lvlJc w:val="left"/>
      <w:pPr>
        <w:ind w:left="4354" w:hanging="360"/>
      </w:pPr>
      <w:rPr>
        <w:rFonts w:hint="default"/>
        <w:lang w:val="it-IT" w:eastAsia="en-US" w:bidi="ar-SA"/>
      </w:rPr>
    </w:lvl>
    <w:lvl w:ilvl="5" w:tplc="635E6CB2">
      <w:numFmt w:val="bullet"/>
      <w:lvlText w:val="•"/>
      <w:lvlJc w:val="left"/>
      <w:pPr>
        <w:ind w:left="5233" w:hanging="360"/>
      </w:pPr>
      <w:rPr>
        <w:rFonts w:hint="default"/>
        <w:lang w:val="it-IT" w:eastAsia="en-US" w:bidi="ar-SA"/>
      </w:rPr>
    </w:lvl>
    <w:lvl w:ilvl="6" w:tplc="6A64EE74">
      <w:numFmt w:val="bullet"/>
      <w:lvlText w:val="•"/>
      <w:lvlJc w:val="left"/>
      <w:pPr>
        <w:ind w:left="6111" w:hanging="360"/>
      </w:pPr>
      <w:rPr>
        <w:rFonts w:hint="default"/>
        <w:lang w:val="it-IT" w:eastAsia="en-US" w:bidi="ar-SA"/>
      </w:rPr>
    </w:lvl>
    <w:lvl w:ilvl="7" w:tplc="84FC3866">
      <w:numFmt w:val="bullet"/>
      <w:lvlText w:val="•"/>
      <w:lvlJc w:val="left"/>
      <w:pPr>
        <w:ind w:left="6990" w:hanging="360"/>
      </w:pPr>
      <w:rPr>
        <w:rFonts w:hint="default"/>
        <w:lang w:val="it-IT" w:eastAsia="en-US" w:bidi="ar-SA"/>
      </w:rPr>
    </w:lvl>
    <w:lvl w:ilvl="8" w:tplc="2FB0E642">
      <w:numFmt w:val="bullet"/>
      <w:lvlText w:val="•"/>
      <w:lvlJc w:val="left"/>
      <w:pPr>
        <w:ind w:left="7869" w:hanging="360"/>
      </w:pPr>
      <w:rPr>
        <w:rFonts w:hint="default"/>
        <w:lang w:val="it-IT" w:eastAsia="en-US" w:bidi="ar-SA"/>
      </w:rPr>
    </w:lvl>
  </w:abstractNum>
  <w:abstractNum w:abstractNumId="2" w15:restartNumberingAfterBreak="0">
    <w:nsid w:val="75311FA2"/>
    <w:multiLevelType w:val="hybridMultilevel"/>
    <w:tmpl w:val="91D081F0"/>
    <w:lvl w:ilvl="0" w:tplc="32400CAE">
      <w:start w:val="1"/>
      <w:numFmt w:val="lowerLetter"/>
      <w:lvlText w:val="%1)"/>
      <w:lvlJc w:val="left"/>
      <w:pPr>
        <w:ind w:left="808" w:hanging="709"/>
      </w:pPr>
      <w:rPr>
        <w:rFonts w:ascii="Verdana" w:eastAsia="Verdana" w:hAnsi="Verdana" w:cs="Verdana" w:hint="default"/>
        <w:spacing w:val="-1"/>
        <w:w w:val="100"/>
        <w:sz w:val="24"/>
        <w:szCs w:val="24"/>
        <w:lang w:val="it-IT" w:eastAsia="en-US" w:bidi="ar-SA"/>
      </w:rPr>
    </w:lvl>
    <w:lvl w:ilvl="1" w:tplc="C54C8E86">
      <w:numFmt w:val="bullet"/>
      <w:lvlText w:val="•"/>
      <w:lvlJc w:val="left"/>
      <w:pPr>
        <w:ind w:left="1514" w:hanging="706"/>
      </w:pPr>
      <w:rPr>
        <w:rFonts w:ascii="Verdana" w:eastAsia="Verdana" w:hAnsi="Verdana" w:cs="Verdana" w:hint="default"/>
        <w:w w:val="100"/>
        <w:sz w:val="24"/>
        <w:szCs w:val="24"/>
        <w:lang w:val="it-IT" w:eastAsia="en-US" w:bidi="ar-SA"/>
      </w:rPr>
    </w:lvl>
    <w:lvl w:ilvl="2" w:tplc="12162412">
      <w:numFmt w:val="bullet"/>
      <w:lvlText w:val="•"/>
      <w:lvlJc w:val="left"/>
      <w:pPr>
        <w:ind w:left="2538" w:hanging="706"/>
      </w:pPr>
      <w:rPr>
        <w:rFonts w:hint="default"/>
        <w:lang w:val="it-IT" w:eastAsia="en-US" w:bidi="ar-SA"/>
      </w:rPr>
    </w:lvl>
    <w:lvl w:ilvl="3" w:tplc="28244424">
      <w:numFmt w:val="bullet"/>
      <w:lvlText w:val="•"/>
      <w:lvlJc w:val="left"/>
      <w:pPr>
        <w:ind w:left="3556" w:hanging="706"/>
      </w:pPr>
      <w:rPr>
        <w:rFonts w:hint="default"/>
        <w:lang w:val="it-IT" w:eastAsia="en-US" w:bidi="ar-SA"/>
      </w:rPr>
    </w:lvl>
    <w:lvl w:ilvl="4" w:tplc="77CA1E0E">
      <w:numFmt w:val="bullet"/>
      <w:lvlText w:val="•"/>
      <w:lvlJc w:val="left"/>
      <w:pPr>
        <w:ind w:left="4575" w:hanging="706"/>
      </w:pPr>
      <w:rPr>
        <w:rFonts w:hint="default"/>
        <w:lang w:val="it-IT" w:eastAsia="en-US" w:bidi="ar-SA"/>
      </w:rPr>
    </w:lvl>
    <w:lvl w:ilvl="5" w:tplc="4CEA2AC6">
      <w:numFmt w:val="bullet"/>
      <w:lvlText w:val="•"/>
      <w:lvlJc w:val="left"/>
      <w:pPr>
        <w:ind w:left="5593" w:hanging="706"/>
      </w:pPr>
      <w:rPr>
        <w:rFonts w:hint="default"/>
        <w:lang w:val="it-IT" w:eastAsia="en-US" w:bidi="ar-SA"/>
      </w:rPr>
    </w:lvl>
    <w:lvl w:ilvl="6" w:tplc="561E4404">
      <w:numFmt w:val="bullet"/>
      <w:lvlText w:val="•"/>
      <w:lvlJc w:val="left"/>
      <w:pPr>
        <w:ind w:left="6612" w:hanging="706"/>
      </w:pPr>
      <w:rPr>
        <w:rFonts w:hint="default"/>
        <w:lang w:val="it-IT" w:eastAsia="en-US" w:bidi="ar-SA"/>
      </w:rPr>
    </w:lvl>
    <w:lvl w:ilvl="7" w:tplc="B80E5F9A">
      <w:numFmt w:val="bullet"/>
      <w:lvlText w:val="•"/>
      <w:lvlJc w:val="left"/>
      <w:pPr>
        <w:ind w:left="7630" w:hanging="706"/>
      </w:pPr>
      <w:rPr>
        <w:rFonts w:hint="default"/>
        <w:lang w:val="it-IT" w:eastAsia="en-US" w:bidi="ar-SA"/>
      </w:rPr>
    </w:lvl>
    <w:lvl w:ilvl="8" w:tplc="FF4E0B7A">
      <w:numFmt w:val="bullet"/>
      <w:lvlText w:val="•"/>
      <w:lvlJc w:val="left"/>
      <w:pPr>
        <w:ind w:left="8649" w:hanging="706"/>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C6427"/>
    <w:rsid w:val="0037566D"/>
    <w:rsid w:val="003E1719"/>
    <w:rsid w:val="00404AA3"/>
    <w:rsid w:val="008C6403"/>
    <w:rsid w:val="00A87174"/>
    <w:rsid w:val="00AC6427"/>
    <w:rsid w:val="00B25982"/>
    <w:rsid w:val="00C16619"/>
    <w:rsid w:val="00D65E16"/>
    <w:rsid w:val="00DB7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4BAD4"/>
  <w15:docId w15:val="{132F95F7-BEA9-46CC-98A7-DCD84788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pPr>
    <w:rPr>
      <w:sz w:val="24"/>
      <w:szCs w:val="24"/>
    </w:rPr>
  </w:style>
  <w:style w:type="paragraph" w:styleId="Titolo">
    <w:name w:val="Title"/>
    <w:basedOn w:val="Normale"/>
    <w:uiPriority w:val="10"/>
    <w:qFormat/>
    <w:pPr>
      <w:spacing w:before="292" w:line="363" w:lineRule="exact"/>
      <w:ind w:left="3783" w:right="3800"/>
      <w:jc w:val="center"/>
    </w:pPr>
    <w:rPr>
      <w:b/>
      <w:bCs/>
      <w:sz w:val="30"/>
      <w:szCs w:val="30"/>
    </w:rPr>
  </w:style>
  <w:style w:type="paragraph" w:styleId="Paragrafoelenco">
    <w:name w:val="List Paragraph"/>
    <w:basedOn w:val="Normale"/>
    <w:uiPriority w:val="1"/>
    <w:qFormat/>
    <w:pPr>
      <w:ind w:left="808" w:hanging="709"/>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B794A"/>
    <w:pPr>
      <w:tabs>
        <w:tab w:val="center" w:pos="4819"/>
        <w:tab w:val="right" w:pos="9638"/>
      </w:tabs>
    </w:pPr>
  </w:style>
  <w:style w:type="character" w:customStyle="1" w:styleId="IntestazioneCarattere">
    <w:name w:val="Intestazione Carattere"/>
    <w:basedOn w:val="Carpredefinitoparagrafo"/>
    <w:link w:val="Intestazione"/>
    <w:uiPriority w:val="99"/>
    <w:rsid w:val="00DB794A"/>
    <w:rPr>
      <w:rFonts w:ascii="Verdana" w:eastAsia="Verdana" w:hAnsi="Verdana" w:cs="Verdana"/>
      <w:lang w:val="it-IT"/>
    </w:rPr>
  </w:style>
  <w:style w:type="paragraph" w:styleId="Pidipagina">
    <w:name w:val="footer"/>
    <w:basedOn w:val="Normale"/>
    <w:link w:val="PidipaginaCarattere"/>
    <w:uiPriority w:val="99"/>
    <w:unhideWhenUsed/>
    <w:rsid w:val="00DB794A"/>
    <w:pPr>
      <w:tabs>
        <w:tab w:val="center" w:pos="4819"/>
        <w:tab w:val="right" w:pos="9638"/>
      </w:tabs>
    </w:pPr>
  </w:style>
  <w:style w:type="character" w:customStyle="1" w:styleId="PidipaginaCarattere">
    <w:name w:val="Piè di pagina Carattere"/>
    <w:basedOn w:val="Carpredefinitoparagrafo"/>
    <w:link w:val="Pidipagina"/>
    <w:uiPriority w:val="99"/>
    <w:rsid w:val="00DB794A"/>
    <w:rPr>
      <w:rFonts w:ascii="Verdana" w:eastAsia="Verdana" w:hAnsi="Verdana" w:cs="Verdana"/>
      <w:lang w:val="it-IT"/>
    </w:rPr>
  </w:style>
  <w:style w:type="character" w:styleId="Collegamentoipertestuale">
    <w:name w:val="Hyperlink"/>
    <w:basedOn w:val="Carpredefinitoparagrafo"/>
    <w:uiPriority w:val="99"/>
    <w:unhideWhenUsed/>
    <w:rsid w:val="00DB794A"/>
    <w:rPr>
      <w:color w:val="0000FF" w:themeColor="hyperlink"/>
      <w:u w:val="single"/>
    </w:rPr>
  </w:style>
  <w:style w:type="character" w:styleId="Menzionenonrisolta">
    <w:name w:val="Unresolved Mention"/>
    <w:basedOn w:val="Carpredefinitoparagrafo"/>
    <w:uiPriority w:val="99"/>
    <w:semiHidden/>
    <w:unhideWhenUsed/>
    <w:rsid w:val="00DB794A"/>
    <w:rPr>
      <w:color w:val="605E5C"/>
      <w:shd w:val="clear" w:color="auto" w:fill="E1DFDD"/>
    </w:rPr>
  </w:style>
  <w:style w:type="paragraph" w:styleId="Testofumetto">
    <w:name w:val="Balloon Text"/>
    <w:basedOn w:val="Normale"/>
    <w:link w:val="TestofumettoCarattere"/>
    <w:uiPriority w:val="99"/>
    <w:semiHidden/>
    <w:unhideWhenUsed/>
    <w:rsid w:val="00DB794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794A"/>
    <w:rPr>
      <w:rFonts w:ascii="Segoe UI" w:eastAsia="Verdana"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br.legalmail.camcom.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ciaa@br.legalmail.camcom.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eria.generale@br.camcom.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r.camcom.gov.it." TargetMode="External"/><Relationship Id="rId4" Type="http://schemas.openxmlformats.org/officeDocument/2006/relationships/webSettings" Target="webSettings.xml"/><Relationship Id="rId9" Type="http://schemas.openxmlformats.org/officeDocument/2006/relationships/hyperlink" Target="mailto:cciaa@br.legalmail.camcom.it" TargetMode="External"/><Relationship Id="rId14" Type="http://schemas.openxmlformats.org/officeDocument/2006/relationships/hyperlink" Target="mailto:dpo@br.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1568</Words>
  <Characters>8939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DELIBERAZIONE N</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N</dc:title>
  <dc:creator>camera di commercio</dc:creator>
  <cp:lastModifiedBy>cbr0110</cp:lastModifiedBy>
  <cp:revision>8</cp:revision>
  <cp:lastPrinted>2022-11-21T14:36:00Z</cp:lastPrinted>
  <dcterms:created xsi:type="dcterms:W3CDTF">2022-11-21T08:55:00Z</dcterms:created>
  <dcterms:modified xsi:type="dcterms:W3CDTF">2022-12-01T08:57:00Z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Microsoft® Word per Microsoft 365</vt:lpwstr>
  </property>
  <property fmtid="{D5CDD505-2E9C-101B-9397-08002B2CF9AE}" pid="4" name="LastSaved">
    <vt:filetime>2022-11-21T00:00:00Z</vt:filetime>
  </property>
</Properties>
</file>