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7" w:rsidRDefault="002F33A5">
      <w:pPr>
        <w:pStyle w:val="Standard"/>
        <w:jc w:val="center"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OBBLIGHI DI PUBBLICAZIONE CONCERNENTI I PROVVEDIMENTI AMMINISTRATIVI (Art .23 D.lgs 33/2013)</w:t>
      </w:r>
    </w:p>
    <w:p w:rsidR="006A3607" w:rsidRDefault="006A3607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:rsidR="006A3607" w:rsidRDefault="002F33A5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DETERMINAZIONI DIRIGENZIALI anno 2020</w:t>
      </w:r>
    </w:p>
    <w:p w:rsidR="006A3607" w:rsidRDefault="006A3607">
      <w:pPr>
        <w:pStyle w:val="Titolo"/>
        <w:rPr>
          <w:rFonts w:ascii="Times New Roman" w:hAnsi="Times New Roman"/>
          <w:sz w:val="22"/>
          <w:szCs w:val="22"/>
        </w:rPr>
      </w:pPr>
    </w:p>
    <w:p w:rsidR="006A3607" w:rsidRDefault="006A3607">
      <w:pPr>
        <w:pStyle w:val="Standard"/>
        <w:jc w:val="center"/>
        <w:rPr>
          <w:rFonts w:ascii="Times New Roman" w:hAnsi="Times New Roman"/>
          <w:b/>
          <w:szCs w:val="24"/>
          <w:lang w:val="it-IT"/>
        </w:rPr>
      </w:pPr>
    </w:p>
    <w:tbl>
      <w:tblPr>
        <w:tblW w:w="1497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3"/>
        <w:gridCol w:w="2602"/>
        <w:gridCol w:w="3129"/>
        <w:gridCol w:w="3087"/>
        <w:gridCol w:w="2409"/>
        <w:gridCol w:w="2694"/>
      </w:tblGrid>
      <w:tr w:rsidR="006A3607" w:rsidRPr="001B3BC0" w:rsidTr="001B3BC0">
        <w:trPr>
          <w:trHeight w:val="585"/>
          <w:tblHeader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NUMERO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DATA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b/>
                <w:sz w:val="20"/>
                <w:lang w:val="it-IT"/>
              </w:rPr>
              <w:t>OGGETTO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CONTENUTO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SPESA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3BC0">
              <w:rPr>
                <w:rFonts w:ascii="Times New Roman" w:hAnsi="Times New Roman"/>
                <w:b/>
                <w:sz w:val="20"/>
              </w:rPr>
              <w:t>DOCUMENTI CONTENUTI FASCICOLO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Iscrizione nell'Elenco nazionale dei tecnici ed esperti degli oli di oliva extravergini e vergini. Proposta di inserimento del sig. Cacciatore Francesco.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Iscrizione Ruolo Provinciale dei conducenti di veicoli e  natanti  adibiti ad autoservizi pubblici non di linea del Sig.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Caroli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Francesco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Nomina del cassiere e del suo sostituto - Art. 43 del D.P.R. 254/2005 - Regolamento per la disciplina della gestione patrimoniale e finanziaria delle Camere di Commercio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Dotazione fondo anno 2020 di cui all’art. 44 comma 1 del D.P.R. 254/2005 - Regolamento per la disciplina della gestione patrimoniale e finanziaria delle Camere di Commercio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E43E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€ 4.390,00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08/01/2020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Infocert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S.p.A. - Servizio di posta elettronica certificata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Legalmail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2019 - Ratifica affidamento - Attribuzione competenza economica 2019 - Utilizzo del budget direzionale 2019 ai sensi dell’art. 13 comma 2 del D.P.R. 254/2005 - CIG ZB82AFFF13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€ 613,00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Fattori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Safest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Affidamento, tramite MEPA, del servizio di assistenza e manutenzione bollatrici anno 2020 - CIG Z462B08C3 -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€ 1.427,40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Itel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Gulli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Affidamento, tramite MEPA, del servizio di assistenza e manutenzione degli impianti elevatori della Sede Camerale anno 2020 - CIG Z922B0F9A3 -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€ 1.049,20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Italiana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€ 2.600,00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EuroMediterranea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€ 1.200,00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Borsa Merci Telematica Italiana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Contributo consortile anno 2020 -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€ 4.158,00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Unioncamere - Acconto rimborso spese 2019 all’Agenzia delle Entrate per la riscossione del diritto annuale con F24 - Attribuzione competenza economica 2019 - Utilizzo del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budget direzionale 2019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€ 5.339,95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Procedura di gara per l’affidamento della fornitura di n. 45 PC Desktop tramite procedura negoziata telematica sul MEPA ai sensi dell’art. 36 comma 2 lettera a) e dell’art. 95 comma 2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CIG Z342AD43B8 - Individuazione criteri e costituzione della Commissione giudicatrice di cui all’art. 77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Impianti di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Giuseppe - Affidamento servizio di assistenza e manutenzione impianti tecnologici della Sede camerale tramite il MEPA - Anno 2020 - CIG Z542B27FD2 -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€ 4.636,00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Processo verbale di contestazione amministrativa n. 2019/2955 del 18/11/2019 emesso dal Ministero delle Politiche Agricole Alimentari e Forestali - ICQRF Italia Sud Est – Ufficio d’area di  Lecce. Pagamento sanzione amministrativa.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000000"/>
                <w:kern w:val="0"/>
              </w:rPr>
            </w:pPr>
          </w:p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kern w:val="0"/>
              </w:rPr>
            </w:pPr>
            <w:r w:rsidRPr="001B3BC0">
              <w:rPr>
                <w:color w:val="000000"/>
                <w:kern w:val="0"/>
              </w:rPr>
              <w:t>€ 16.674,61</w:t>
            </w:r>
          </w:p>
          <w:p w:rsidR="006A3607" w:rsidRPr="001B3BC0" w:rsidRDefault="006A3607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14/01/2020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Assonautica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Provinciale di Brindisi -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16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Post &amp; Service Group S.r.l. - Affidamento servizi postali e di recapito anno 2020 tramite trattativa diretta MEPA - Utilizzo del budget direzionale 2020 ai sensi dell’art. 13 comma 2 del D.P.R. 254/2005 - CIG ZA52B6F74F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€ 2.000,00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5BF3" w:rsidRPr="001B3BC0" w:rsidRDefault="000B5BF3" w:rsidP="000B5BF3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000000"/>
                <w:kern w:val="0"/>
              </w:rPr>
            </w:pPr>
          </w:p>
          <w:p w:rsidR="006A3607" w:rsidRPr="001B3BC0" w:rsidRDefault="0051737A" w:rsidP="0051737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</w:pPr>
            <w:r w:rsidRPr="001B3BC0"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Esecutività Ruolo Ordinario Diritto Annuale 2016 - Scadenza 25/02/2020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Allegato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16/01/2020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Organizzazione Aprile - Servizio di noleggio affrancatrice - Rateo 2020 - CIG Z071D53CFF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B5BF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€ 732,00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Liquidazione gettoni di presenza organi collegiale Autorità di controllo ADC-CCIAA di Brindisi secondo semestre 2018, primo e secondo semestre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€ 5.130,00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Associazione giuridica senza fine di lucro "Forum delle Camere di Commercio dell’Adriatico e dello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Jonio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 - Quota associativa anno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22/01/2020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Soc. coop. CAS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Facility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Servizio di pulizia delle sedi camerali per il periodo dal 01/01/2020 al 31/12/2020 - Affidamento tramite il MEPA - CIG Z002A1282B - Utilizzo del budget direzionale 2020 ai sensi dell'art. 13 comma 2 del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51737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€ 33.856,29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22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22/01/2020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BNP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Paribas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Lease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Group SA: contratto noleggio operativo fotocopiatori - Rateo 2020 - CIG ZCC29517C5 - Utilizzo del budget direzionale 2020 ai sensi dell’art. 13 comma 2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€ 3.664,40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Sanzioni amministrative. Sgravio amministrativo del ruolo  emesso a carico del Sig. LIU JINRONG e dell'obbligato in solido "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E.F.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S.R.L.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Contenzioso LIU JINRONG ed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E.F.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s.r.l./Camera di Commercio di Brindisi - Liquidazione spese e competenze processuali.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€ 3.854,33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SICURITALIA IVRI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Assistenza e manutenzione in ponte radio del servizio di allarme della sede camerale anno 2020 - CIG Z202BB9825 -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€ 2.427,43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Impianti di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Avantaggiato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Giuseppe - Affidamento fornitura n. 1 caldaia impianto riscaldamento sede camerale - CIG ZC52B7EEDB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€ 8.491,20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Ingegneria e global service per le Camere di Commercio Italiane - Affidamento in house assistenza 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consulenza per gli adempimenti di cui al D.Lgs. 81/2008 e messa a disposizione medico competente anno 2020 - CIG  ZE32BB97C2 -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€ 4.079,88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28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"Sistema Gestione Amministrazione del Personale -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Sipert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", componente "Amministrazione Risorse Umane", sezioni "Servizio Outsourcing per la Camera di Commercio" e "Servizi aggiuntivi per la Camera di Commercio" - Triennio 2020-2022 - Utilizzo del budget direzionale 2020 ai sensi dell’art. 13 comma 2 del D.P.R. 254/2005 - CIG Z072BBF17E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DA400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€ 36.600,00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Sanzioni amministrative - Sgravio amministrativo del ruolo n. 2019/001768 emesso a carico del sig. Gianluca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Carone</w:t>
            </w:r>
            <w:proofErr w:type="spellEnd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29/01/2020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Unione Italiana Vini - Analisi vini doc anno 2020 - CIG Z0F2BB977C - Utilizzo del budget direzionale 2020 ai sensi dell’art. 13 comma 2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4533C9" w:rsidP="004533C9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567C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Fornitura del servizio di gestione integrata "Global Service" - CIG 7919998D18 - Rateo 2020 -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€ 63.441,00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32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Tavoni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Air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Freight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– Spese di spedizione campioni di vini DOC per analisi anno 2020 – CIG ZC42BB973F – Utilizzo    budget direzionale anno 2020, ai sensi dell’art. 13 comma 2 -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Liquidazione gettoni di presenza commissioni camerali secondo semestre 2019. Attribuzione competenza economica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€ 2.550,33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30/01/2020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E4347E" w:rsidP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OMISSIS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Progetti a valere sul Fondo di Perequazione 2015-2016 - Adempimenti connessi e conseguenti nell’ambito del budget assegnato ai progetti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 59.602,96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Progetti a valere sul Fondo di Perequazione 2017-2018 - Utilizzo del budget direzionale ai sensi dell’art. 13 comma 2 e relativa liquidazione ai sensi dell’art. 15 del D.P.R. 254/2005 - Attribuzione competenza economica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Tecnoservice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del servizio di portierato della sede camerale - CIG 81100229DD - Rateo 2020 - Variazione ed utilizzo del budget direzionale 2020 ai sensi degli artt. 12 e 13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E4347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€ 29.935,49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38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Cattolica Assicurazione Brindisi - Sottoscrizione polizza assicurativa furto, incendio, atti vandalici 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responsabilità civile per laboratorio merceologico - Anno 2020 - CIG Z082BB9A80 -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€ 2.380,00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D759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39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07/02/2020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dicembre 2019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€ 793,43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Almotech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Intervento di manutenzione cassa automatica SINTEL VDH - CIG Z832BEDBB7 -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€ 457,50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12/02/2020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Consorzio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A.S.I.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Brindisi - Quota associativa anno 2020 - Utilizzo del budget direzionale 2020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12/02/2020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Impresa Telecom Italia S.p.A. - Affidamento tramite MEPA della fornitura di n. 50 licenze Microsoft Office Standard 2019 - Variazione ed utilizzo del budget direzionale 2020 ai sensi degli artt. 12 comma 4 e 13 comma 2 del D.P.R. 254/2005 - CIG Z3D2C021F9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€ 15.993,32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Infordata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S.p.A. - Fornitura di n. 20 stampanti Lexmark CX522ADE e relativo materiale di consumo, tramite convenzione CONSIP, con contestuale permuta di n. 20 stampanti Ricoh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Aficio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SP C420DN - CIG ZD92BC63F1 - Utilizzo del budget direzionale 2020 ai sensi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Default"/>
              <w:jc w:val="center"/>
              <w:rPr>
                <w:sz w:val="20"/>
                <w:szCs w:val="20"/>
              </w:rPr>
            </w:pPr>
            <w:r w:rsidRPr="001B3BC0">
              <w:rPr>
                <w:sz w:val="20"/>
                <w:szCs w:val="20"/>
              </w:rPr>
              <w:t>€ 9.288,70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0F6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44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Soc. Coop. CAS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Facility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Affidamento, tramite il Mercato Elettronico della Pubblica Amministrazione - MEPA, del servizio di disinfezione, disinfestazione,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deblattizzazione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>, derattizzazione delle sedi camerali per l’anno 2020 - CIG Z972BD94BA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884,50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servizio Formazione e Tutoring per "Sistemi per la Gestione Amministrativo-Contabile" - CIG Z012C238D3 -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€ </w:t>
            </w:r>
            <w:r w:rsidR="00993515" w:rsidRPr="001B3BC0">
              <w:rPr>
                <w:rFonts w:ascii="Times New Roman" w:hAnsi="Times New Roman"/>
                <w:sz w:val="20"/>
              </w:rPr>
              <w:t>9</w:t>
            </w:r>
            <w:r w:rsidR="000F60D2" w:rsidRPr="001B3BC0">
              <w:rPr>
                <w:rFonts w:ascii="Times New Roman" w:hAnsi="Times New Roman"/>
                <w:sz w:val="20"/>
              </w:rPr>
              <w:t>.</w:t>
            </w:r>
            <w:r w:rsidR="00993515" w:rsidRPr="001B3BC0">
              <w:rPr>
                <w:rFonts w:ascii="Times New Roman" w:hAnsi="Times New Roman"/>
                <w:sz w:val="20"/>
              </w:rPr>
              <w:t>760,00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21/02/2020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Studio Danese - Servizio di compilazione ed invio telematico dei modelli Unico SC, IRAP ed IVA - Anno 2020 - Utilizzo del budget direzionale 2020 ai sensi dell’art. 13 comma 2 del D.P.R. 254/2005 - CIG Z922C26BAC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€ 1.122,32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Bando per la concessione di voucher per percorsi di alternanza scuola lavoro a beneficio  delle imprese, soggetti rea e liberi professionisti del territorio di competenza della camera di commercio di Brindisi-Annualità 2019 : CUP D82H17000160005: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I°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sessione liquidazione voucher ai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€ 54.999,18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48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Regione Carabinieri Forestale Puglia - Stazione Carabinieri Forestale Brindisi - Rilascio credenziali di accesso Telemaco avanzato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26/02/2020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fornitura materiale certificazione digitale - CIG ZD12C3516A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€ 5.490,00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Buoni Pasto Personale Camera di Commercio di Brindisi: modifica modalità di erogazione.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28/02/2020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Impresa ETT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TORRISI FELICE &amp; C. S.A.S. - Affidamento della fornitura di n. 45 PC Desktop tramite procedura negoziata telematica sul MEPA ai sensi dell’art. 36 comma 2 lettera a) e dell’art. 95 comma 2 del D.Lgs. 50/2016 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s.m.i.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CIG Z342AD43B8 -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€29.799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Sodexo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Motivation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Solutions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Italia s.r.l. - Fornitura n. 6.000 buoni pasto elettronici - Affidamento diretto tramite convenzione CONSIP - CIG Z762C3BC45 -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7493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>€ 34.070,40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04/03/2020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Iscrizione nel Ruolo Provinciale dei Periti ed Esperti del Sig. PALMISANO EGIDIO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B3BC0">
              <w:rPr>
                <w:color w:val="auto"/>
                <w:sz w:val="20"/>
                <w:szCs w:val="20"/>
                <w:lang w:eastAsia="en-US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54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Brindisi Centro Associazione Commercianti aderente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Confesercenti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Iniziativa promozionale Natale a Brindisi 2019 - Liquidazione saldo - Art.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1BD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€ 4.000,00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Iscrizione Ruolo Provinciale dei conducenti di veicoli e  natanti  adibiti ad autoservizi pubblici non di linea del Sig.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Montinaro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Luigi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Gennaio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1BD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€ 2.582,58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Ratifica delle spese sostenute nel mese di Febbraio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€ 1.218,90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Bando per la concessione di voucher per percorsi di alternanza scuola lavoro a beneficio  delle imprese, soggetti rea e liberi professionisti del territorio di competenza della camera di commercio di Brindisi-Annualità 2019 : CUP D82H17000160005: Seconda sessione di liquidazione ai 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99351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€ 17.500,00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59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“Servizi Tecnologici - Reti locali e multimedialità”, componente “Reti locali” - CIG Z682C5D9A3 -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1.300,00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86712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Impresa ETT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DI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TORRISI FELICE &amp; C. S.A.S. - Affidamento tramite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 xml:space="preserve">trattativa diretta sul MEPA della fornitura, tramite upgrade, di n. 45 licenze Microsoft Windows 10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Enterprise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Variazione ed utilizzo del budget direzionale 2020 ai sensi degli artt. 12 comma 4 e 13 comma 2 del D.P.R. 254/2005 - CIG Z732C3E69A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4275,00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 w:rsidP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09/03/2020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Bando per la concessione di voucher nell’ambito del Progetto Punto Impresa Digitale - PID - Annualità 2019 - CUP D85F17000070005 - Liquidazione voucher ai sensi dell’art. 15 del D.P.R. 254/2005 - Seconda sessione di liquidazione e disposizioni finali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1675D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€ 62.149,49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IC Outsourcing S.c.r.l. - Affidamento gestione dei servizi archivistici per l’anno 2020 - Utilizzo del budget direzionale 2020 ai sensi dell'art. 13 comma 2 del D.P.R. 254/2005 - CIG ZC92C2F9F5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€ 10.250,00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Studio Danese - Ratifica affidamento Servizio di compilazione ed invio telematico dei modelli Unico SC, IRAP ed IVA - Anno 2019 - Attribuzione competenza economica anno 2019 - Utilizzo del budget direzionale 2019 ai sensi dell’art. 13 comma 2 del D.P.R. 254/2005 - CIG ZAB2C6700F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€ 1.122,31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Infocamere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S.C.p.A.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- Affidamento in house servizio "VDI Lite" - Anno 2020 - CIG Z482C67D93 - Utilizzo del budget direzionale 2020 ai sensi </w:t>
            </w: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€ 2.000,00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65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Iniziativa promozionale “Pillole di Botteghe High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Tech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2019” - CNA di Brindisi - Liquidazione saldo - Art.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18/03/2020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Unioncamere Nazionale - Quota associativa 2020 - Variazione, utilizzo del budget direzionale 2020 e liquidazione ai sensi degli artt. 12,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€ 70.472,61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19/03/2020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M.B.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Insurance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e Finance </w:t>
            </w:r>
            <w:proofErr w:type="spellStart"/>
            <w:r w:rsidRPr="001B3BC0">
              <w:rPr>
                <w:rFonts w:ascii="Times New Roman" w:hAnsi="Times New Roman"/>
                <w:sz w:val="20"/>
                <w:lang w:val="it-IT"/>
              </w:rPr>
              <w:t>consulting</w:t>
            </w:r>
            <w:proofErr w:type="spellEnd"/>
            <w:r w:rsidRPr="001B3BC0">
              <w:rPr>
                <w:rFonts w:ascii="Times New Roman" w:hAnsi="Times New Roman"/>
                <w:sz w:val="20"/>
                <w:lang w:val="it-IT"/>
              </w:rPr>
              <w:t xml:space="preserve"> s.r.l. - Agenzia di Brindisi - Sottoscrizione polizze assicurative furto, incendio e responsabilità civile beni mobili e immobili di proprietà dell’Ente camerale anno 2020 - CIG Z362C79705 -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6A3607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20/03/2020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607" w:rsidRPr="001B3BC0" w:rsidRDefault="002F33A5">
            <w:pPr>
              <w:pStyle w:val="Standard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Adempimenti organizzativi in materia di contenimento dell’emergenza epidemiologica da COVID-19.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3600B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3607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32B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69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center"/>
              <w:rPr>
                <w:lang w:eastAsia="en-US"/>
              </w:rPr>
            </w:pPr>
            <w:r w:rsidRPr="001B3BC0">
              <w:rPr>
                <w:lang w:eastAsia="en-US"/>
              </w:rPr>
              <w:t>31/03/2020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both"/>
              <w:rPr>
                <w:lang w:eastAsia="en-US"/>
              </w:rPr>
            </w:pPr>
            <w:r w:rsidRPr="001B3BC0">
              <w:rPr>
                <w:lang w:eastAsia="en-US"/>
              </w:rPr>
              <w:t>Bando per la concessione di voucher per percorsi di alternanza scuola lavoro a beneficio  delle imprese, soggetti rea e liberi professionisti del territorio di competenza della camera di commercio di Brindisi-Annualità 2019 : CUP D82H17000160005: III sessione di liquidazione ai 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€ 7.899,18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BE32B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center"/>
              <w:rPr>
                <w:lang w:eastAsia="en-US"/>
              </w:rPr>
            </w:pPr>
            <w:r w:rsidRPr="001B3BC0">
              <w:rPr>
                <w:lang w:eastAsia="en-US"/>
              </w:rPr>
              <w:t>31/03/2020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2BD" w:rsidRPr="001B3BC0" w:rsidRDefault="00BE32BD" w:rsidP="000567C2">
            <w:pPr>
              <w:jc w:val="both"/>
              <w:rPr>
                <w:lang w:eastAsia="en-US"/>
              </w:rPr>
            </w:pPr>
            <w:r w:rsidRPr="001B3BC0">
              <w:rPr>
                <w:lang w:eastAsia="en-US"/>
              </w:rPr>
              <w:t xml:space="preserve">ISNART </w:t>
            </w:r>
            <w:proofErr w:type="spellStart"/>
            <w:r w:rsidRPr="001B3BC0">
              <w:rPr>
                <w:lang w:eastAsia="en-US"/>
              </w:rPr>
              <w:t>S.C.p.A.</w:t>
            </w:r>
            <w:proofErr w:type="spellEnd"/>
            <w:r w:rsidRPr="001B3BC0">
              <w:rPr>
                <w:lang w:eastAsia="en-US"/>
              </w:rPr>
              <w:t xml:space="preserve"> - Contributo consortile 2020 - Utilizzo del budget </w:t>
            </w:r>
            <w:r w:rsidRPr="001B3BC0">
              <w:rPr>
                <w:lang w:eastAsia="en-US"/>
              </w:rPr>
              <w:lastRenderedPageBreak/>
              <w:t>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3600B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BE5F8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€ 3.000,00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2BD" w:rsidRPr="001B3BC0" w:rsidRDefault="00FF2DFF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71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Ratifica delle spese sostenute nel mese di Marzo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ratifica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€ 1.916,99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Nomina Responsabile della protezione dei dati personali (RPD).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Reggio Calabria del diritto annuale erroneamente accreditato, relativo agli anni 2017 2018 e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€ 212,21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Aggiornamento del patrimonio artistico iscritto nel registro inventari della Camera di Commercio di Brindisi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35EE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Torino del diritto annuale erroneamente accreditato, relativo all'anno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357E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WATER STORE </w:t>
            </w:r>
            <w:proofErr w:type="spellStart"/>
            <w:r w:rsidRPr="001B3BC0">
              <w:t>S.N.C.</w:t>
            </w:r>
            <w:proofErr w:type="spellEnd"/>
            <w:r w:rsidRPr="001B3BC0">
              <w:t xml:space="preserve"> - Affidamento tramite il MEPA della concessione in uso di n. 4 refrigeratori e n. 12 forniture di boccioni e bicchieri - Anno 2020 - CIG ZBC2C05FA8 - Utilizzo del budget direzionale 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€ 1.974,00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Tecnoborsa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S.C.p.A.</w:t>
            </w:r>
            <w:proofErr w:type="spellEnd"/>
            <w:r w:rsidRPr="001B3BC0">
              <w:t xml:space="preserve"> - Contributo consortile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€ 2.028,00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78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Assonautica</w:t>
            </w:r>
            <w:proofErr w:type="spellEnd"/>
            <w:r w:rsidRPr="001B3BC0">
              <w:t xml:space="preserve"> Provinciale di Brindisi - Integrazione quota associativa 2020 -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79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Bolzano del diritto annuale erroneamente accreditato, relativo agli anni 2010 e 2012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€ 176,00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Roma del diritto annuale erroneamente accreditato, relativo agli anni 2015 2016 2017 2018 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€ 836,58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Soc. </w:t>
            </w:r>
            <w:proofErr w:type="spellStart"/>
            <w:r w:rsidRPr="001B3BC0">
              <w:t>Coop.Cas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Facility</w:t>
            </w:r>
            <w:proofErr w:type="spellEnd"/>
            <w:r w:rsidRPr="001B3BC0">
              <w:t xml:space="preserve"> - Affidamento disinfezione e sanificazione della Sede Camerale per </w:t>
            </w:r>
            <w:proofErr w:type="spellStart"/>
            <w:r w:rsidRPr="001B3BC0">
              <w:t>Covid</w:t>
            </w:r>
            <w:proofErr w:type="spellEnd"/>
            <w:r w:rsidRPr="001B3BC0">
              <w:t xml:space="preserve"> 19 - CIG: Z142CB568F - Utilizzo budget direzionale anno 2020 ai sensi dell'art.13 comma 2 del D.P.R. n.254/2005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€ 719,24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Azienda Speciale </w:t>
            </w:r>
            <w:proofErr w:type="spellStart"/>
            <w:r w:rsidRPr="001B3BC0">
              <w:t>Isfores</w:t>
            </w:r>
            <w:proofErr w:type="spellEnd"/>
            <w:r w:rsidRPr="001B3BC0">
              <w:t xml:space="preserve"> - Contributo camerale anno 2020 - Art. 65 del D.P.R. 254/2005 - Utilizzo del budget direzionale 2020 ai sensi dell’art. 13 comma 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€ 190.000,00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Unioncamere - Contributi dovuti dalle Camere di Commercio a favore dell’ARAN ai sensi dell’art. 46 comma 8 lettera a) del D.Lgs. 165/2001 - Anno 2020 - Utilizzo del budget direzionale 2020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84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27/04/2020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Azienda Speciale </w:t>
            </w:r>
            <w:proofErr w:type="spellStart"/>
            <w:r w:rsidRPr="001B3BC0">
              <w:t>PromoBrindisi</w:t>
            </w:r>
            <w:proofErr w:type="spellEnd"/>
            <w:r w:rsidRPr="001B3BC0">
              <w:t xml:space="preserve"> - Contributo camerale anno 2020 - Art. 65 del D.P.R. 254/2005 - Utilizzo del budget direzionale 2020 ai sensi dell’art. 13 comma 3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Pisa del diritto annuale erroneamente accreditato, relativo agli anni 2017 e 2018.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B1419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€ 164,40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Art. 67 del CCNL 21.05.2018 relativo al personale non dirigente del Comparto Funzioni Locali periodo 2016-2018. Costituzione Fondo Risorse Decentrate per l’anno 2020.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0683" w:rsidRPr="007B0683" w:rsidRDefault="007B0683" w:rsidP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€ </w:t>
            </w:r>
            <w:r w:rsidRPr="007B0683">
              <w:rPr>
                <w:rFonts w:ascii="Times New Roman" w:hAnsi="Times New Roman"/>
                <w:sz w:val="20"/>
                <w:lang w:val="it-IT"/>
              </w:rPr>
              <w:t xml:space="preserve">309.455,24 </w:t>
            </w:r>
          </w:p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Bologna del diritto annuale erroneamente accreditato, relativo agli anni 2014, 2016 e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€ 290,21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Avantaggiato</w:t>
            </w:r>
            <w:proofErr w:type="spellEnd"/>
            <w:r w:rsidRPr="001B3BC0">
              <w:t xml:space="preserve"> Impianti di </w:t>
            </w:r>
            <w:proofErr w:type="spellStart"/>
            <w:r w:rsidRPr="001B3BC0">
              <w:t>Avantaggiato</w:t>
            </w:r>
            <w:proofErr w:type="spellEnd"/>
            <w:r w:rsidRPr="001B3BC0">
              <w:t xml:space="preserve"> Giuseppe - Affidamento lavori di manutenzione impianti tecnologici della sede camerale tramite il MEPA - CIG Z382C3CEDB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€ 1.560,00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89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Rimborso alla Camera di Commercio di Romagna del diritto annuale erroneamente accreditato, relativo agli anni 2017 2018 e 2019.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B068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€ 159,42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Istituto G. </w:t>
            </w:r>
            <w:proofErr w:type="spellStart"/>
            <w:r w:rsidRPr="001B3BC0">
              <w:t>Tagliacarne</w:t>
            </w:r>
            <w:proofErr w:type="spellEnd"/>
            <w:r w:rsidRPr="001B3BC0">
              <w:t xml:space="preserve"> - Affidamento attività formativa - Pillola di aggiornamento “Gli appalti al tempo </w:t>
            </w:r>
            <w:r w:rsidRPr="001B3BC0">
              <w:lastRenderedPageBreak/>
              <w:t>del Coronavirus” -  CIG Z1F2CF30EF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91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proofErr w:type="spellStart"/>
            <w:r w:rsidRPr="001B3BC0">
              <w:t>Selesta</w:t>
            </w:r>
            <w:proofErr w:type="spellEnd"/>
            <w:r w:rsidRPr="001B3BC0">
              <w:t xml:space="preserve"> Ingegneria S.p.A. a socio unico - Lettori magnetici di badge - Affidamento servizio assicurativo di manutenzione apparecchiature. Periodo Giugno 2020-Maggio 2021. Utilizzo del budget direzionale 2020 ai sensi dell’art. 13 comma 2 del D.P.R. 254/2005. CIG Z2B2CF76D7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Ricorsi innanzi la Commissione Tributaria Provinciale - Costituzione in giudizio - Liquidazione competenze Avv. Miranda Fiore - CIG ZD52AC20C6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€ 1.973,13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Azienda Sanitaria Locale della provincia di Brindisi - Rilascio credenziali di accesso Telemaco avanzato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OFFIXINA di Natale </w:t>
            </w:r>
            <w:proofErr w:type="spellStart"/>
            <w:r w:rsidRPr="001B3BC0">
              <w:t>Ugolini</w:t>
            </w:r>
            <w:proofErr w:type="spellEnd"/>
            <w:r w:rsidRPr="001B3BC0">
              <w:t xml:space="preserve"> &amp;C. </w:t>
            </w:r>
            <w:proofErr w:type="spellStart"/>
            <w:r w:rsidRPr="001B3BC0">
              <w:t>sas</w:t>
            </w:r>
            <w:proofErr w:type="spellEnd"/>
            <w:r w:rsidRPr="001B3BC0">
              <w:t xml:space="preserve"> - Affidamento, tramite MEPA, di n. 40 pannelli parafiato in plexiglass - CIG Z7D2CFE434 -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€ 3.160,00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Soc. Coop. </w:t>
            </w:r>
            <w:proofErr w:type="spellStart"/>
            <w:r w:rsidRPr="001B3BC0">
              <w:t>Cas</w:t>
            </w:r>
            <w:proofErr w:type="spellEnd"/>
            <w:r w:rsidRPr="001B3BC0">
              <w:t xml:space="preserve"> </w:t>
            </w:r>
            <w:proofErr w:type="spellStart"/>
            <w:r w:rsidRPr="001B3BC0">
              <w:t>Facility</w:t>
            </w:r>
            <w:proofErr w:type="spellEnd"/>
            <w:r w:rsidRPr="001B3BC0">
              <w:t xml:space="preserve"> - Ratifica affidamento disinfezione e sanificazione della sede Camerale per l’emergenza epidemiologica da Covid-19, tramite il MEPA - CIG Z182D0496C - Utilizzo del budget </w:t>
            </w:r>
            <w:r w:rsidRPr="001B3BC0">
              <w:lastRenderedPageBreak/>
              <w:t>direzionale 2020 ai sensi dell'art.13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€ 719,24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lastRenderedPageBreak/>
              <w:t>96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Regolamento UE 2016/679. Adozione della Procedura di  gestione delle richieste di esercizio dei diritti degli interessati.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>Regolamento UE 2016/679. Adozione del Sistema di gestione dei dati personali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73455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Unipol Sai del F.lli </w:t>
            </w:r>
            <w:proofErr w:type="spellStart"/>
            <w:r w:rsidRPr="001B3BC0">
              <w:t>Miglietta</w:t>
            </w:r>
            <w:proofErr w:type="spellEnd"/>
            <w:r w:rsidRPr="001B3BC0">
              <w:t xml:space="preserve"> Mario e Fernando s.n.c. - Ratifica sottoscrizione polizza assicurativa in favore dei dipendenti camerali in caso di ricovero ospedaliero causato dal virus COVID-19 - CIG ZAE280078C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99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Istituto Guglielmo </w:t>
            </w:r>
            <w:proofErr w:type="spellStart"/>
            <w:r w:rsidRPr="001B3BC0">
              <w:t>Tagliacarne</w:t>
            </w:r>
            <w:proofErr w:type="spellEnd"/>
            <w:r w:rsidRPr="001B3BC0">
              <w:t xml:space="preserve"> - Affidamento attività formativa - Corso “Gli adempimenti a tutela della riservatezza Formazione obbligatoria” -  CIG Z612D1D3A3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E50BA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100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28/05/2020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 w:rsidP="00E9418C">
            <w:pPr>
              <w:jc w:val="both"/>
            </w:pPr>
            <w:r w:rsidRPr="001B3BC0">
              <w:t xml:space="preserve">Organizzazione per le Amministrazioni “Opera” - Affidamento attività formativa - “Il sistema di Banche dati – corso </w:t>
            </w:r>
            <w:proofErr w:type="spellStart"/>
            <w:r w:rsidRPr="001B3BC0">
              <w:t>webinar</w:t>
            </w:r>
            <w:proofErr w:type="spellEnd"/>
            <w:r w:rsidRPr="001B3BC0">
              <w:t>” -  CIG Z8E2D1E3B0 -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€ 167,00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1B3BC0"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Perchinenna</w:t>
            </w:r>
            <w:proofErr w:type="spellEnd"/>
            <w:r>
              <w:rPr>
                <w:szCs w:val="24"/>
              </w:rPr>
              <w:t xml:space="preserve"> Luigi - Fornitura e montaggio videocitofono e </w:t>
            </w:r>
            <w:proofErr w:type="spellStart"/>
            <w:r>
              <w:rPr>
                <w:szCs w:val="24"/>
              </w:rPr>
              <w:t>badges</w:t>
            </w:r>
            <w:proofErr w:type="spellEnd"/>
            <w:r>
              <w:rPr>
                <w:szCs w:val="24"/>
              </w:rPr>
              <w:t xml:space="preserve"> per apertura cancello di ingresso </w:t>
            </w:r>
            <w:r>
              <w:rPr>
                <w:szCs w:val="24"/>
              </w:rPr>
              <w:lastRenderedPageBreak/>
              <w:t>sede camerale - CIG Z862D1A0D2 -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€ 1.781,20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102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Diritti di segreteria - Rimborso somme erroneamente versate e non dovute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56406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€ 140,10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Guglielmo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– Corsi “Fallimento, liquidazione giudiziale e concordato:  confronto tra vecchia e nuova disciplina   1 ^ e 2^ parte CIG Z772D37462” 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EA30F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tecnologici della sede camerale tramite il MEPA anno 2020 - CIG ZD12D0BBFF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€ 3.904,00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Autorità Pubblica di controllo dei vini a </w:t>
            </w:r>
            <w:proofErr w:type="spellStart"/>
            <w:r>
              <w:rPr>
                <w:szCs w:val="24"/>
              </w:rPr>
              <w:t>DD.OO</w:t>
            </w:r>
            <w:proofErr w:type="spellEnd"/>
            <w:r>
              <w:rPr>
                <w:szCs w:val="24"/>
              </w:rPr>
              <w:t xml:space="preserve">. e del “Carciofo Brindisino </w:t>
            </w:r>
            <w:proofErr w:type="spellStart"/>
            <w:r>
              <w:rPr>
                <w:szCs w:val="24"/>
              </w:rPr>
              <w:t>I.G.P.</w:t>
            </w:r>
            <w:proofErr w:type="spellEnd"/>
            <w:r>
              <w:rPr>
                <w:szCs w:val="24"/>
              </w:rPr>
              <w:t xml:space="preserve">” - Conferimento incarichi di ispezione e conferimento incarichi di prelevamento campioni ai fini della certificazione, ai sensi dei piani di controllo delle </w:t>
            </w:r>
            <w:proofErr w:type="spellStart"/>
            <w:r>
              <w:rPr>
                <w:szCs w:val="24"/>
              </w:rPr>
              <w:t>D.O.</w:t>
            </w:r>
            <w:proofErr w:type="spellEnd"/>
            <w:r>
              <w:rPr>
                <w:szCs w:val="24"/>
              </w:rPr>
              <w:t xml:space="preserve"> C. Brindisi, Ostuni, Salice </w:t>
            </w:r>
            <w:proofErr w:type="spellStart"/>
            <w:r>
              <w:rPr>
                <w:szCs w:val="24"/>
              </w:rPr>
              <w:t>Salentino</w:t>
            </w:r>
            <w:proofErr w:type="spellEnd"/>
            <w:r>
              <w:rPr>
                <w:szCs w:val="24"/>
              </w:rPr>
              <w:t xml:space="preserve"> e   </w:t>
            </w:r>
            <w:proofErr w:type="spellStart"/>
            <w:r>
              <w:rPr>
                <w:szCs w:val="24"/>
              </w:rPr>
              <w:t>Squinzano</w:t>
            </w:r>
            <w:proofErr w:type="spellEnd"/>
            <w:r>
              <w:rPr>
                <w:szCs w:val="24"/>
              </w:rPr>
              <w:t xml:space="preserve">, e del “Carciofo Brindisino </w:t>
            </w:r>
            <w:proofErr w:type="spellStart"/>
            <w:r>
              <w:rPr>
                <w:szCs w:val="24"/>
              </w:rPr>
              <w:t>I.G.P.</w:t>
            </w:r>
            <w:proofErr w:type="spellEnd"/>
            <w:r>
              <w:rPr>
                <w:szCs w:val="24"/>
              </w:rPr>
              <w:t xml:space="preserve">” – CIG </w:t>
            </w:r>
            <w:r>
              <w:rPr>
                <w:szCs w:val="24"/>
              </w:rPr>
              <w:lastRenderedPageBreak/>
              <w:t>ZB12D3754F - Utilizzo del budget direzionale 2020 ai sensi dell’art. 13 comma 2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€ 16.000,00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106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Rinnovo autorizzazione Centro Tecnico tachigrafi digitali ed intelligenti ditta Rosati Diomede, con sede legale in Fasano – S.S. 16 KM 856,300.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Rimborso alla Camera di Commercio di </w:t>
            </w:r>
            <w:proofErr w:type="spellStart"/>
            <w:r>
              <w:rPr>
                <w:szCs w:val="24"/>
              </w:rPr>
              <w:t>Pordenone-Udine</w:t>
            </w:r>
            <w:proofErr w:type="spellEnd"/>
            <w:r>
              <w:rPr>
                <w:szCs w:val="24"/>
              </w:rPr>
              <w:t xml:space="preserve"> del diritto annuale erroneamente accreditato relativo all'anno 2019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Aprile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€ 1.683,90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109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fornitura filtri </w:t>
            </w:r>
            <w:proofErr w:type="spellStart"/>
            <w:r>
              <w:rPr>
                <w:szCs w:val="24"/>
              </w:rPr>
              <w:t>fancoils</w:t>
            </w:r>
            <w:proofErr w:type="spellEnd"/>
            <w:r>
              <w:rPr>
                <w:szCs w:val="24"/>
              </w:rPr>
              <w:t xml:space="preserve"> impianto riscaldamento/</w:t>
            </w:r>
            <w:proofErr w:type="spellStart"/>
            <w:r>
              <w:rPr>
                <w:szCs w:val="24"/>
              </w:rPr>
              <w:t>raffrescamento</w:t>
            </w:r>
            <w:proofErr w:type="spellEnd"/>
            <w:r>
              <w:rPr>
                <w:szCs w:val="24"/>
              </w:rPr>
              <w:t xml:space="preserve"> della Sede Camerale, tramite il MEPA - CIG ZE52D1A0EF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€ 1.098,00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Maggio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C64841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€ 1.675,12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fornitura materiale certificazione digitale - CIG Z5C2D49C12 - Utilizzo del budget </w:t>
            </w:r>
            <w:proofErr w:type="spellStart"/>
            <w:r>
              <w:rPr>
                <w:szCs w:val="24"/>
              </w:rPr>
              <w:t>direzionela</w:t>
            </w:r>
            <w:proofErr w:type="spellEnd"/>
            <w:r>
              <w:rPr>
                <w:szCs w:val="24"/>
              </w:rPr>
              <w:t xml:space="preserve">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€ 22.875,00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</w:t>
            </w:r>
            <w:r>
              <w:rPr>
                <w:szCs w:val="24"/>
              </w:rPr>
              <w:lastRenderedPageBreak/>
              <w:t xml:space="preserve">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"Gestione Contributi Erogati dalle Camere - AGEF" - Anno 2020 - CIG Z002D38E28 -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"CRM Camerale" - Anno 2020 - CIG ZED2D38E4E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€ 3.097,58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Progetti "Punto Impresa Digitale (PID)", "Formazione lavoro" e "Prevenzione crisi d'impresa e supporto finanziario"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formativo su applicativo AGEF - CIG Z2D2D38E85 -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€ 854,00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Progetto "Punto Impresa Digitale (PID)"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"Portale Nazionale Punti Impresa Digitale" - Anno 2020 - CIG </w:t>
            </w:r>
            <w:r>
              <w:rPr>
                <w:szCs w:val="24"/>
              </w:rPr>
              <w:lastRenderedPageBreak/>
              <w:t>ZF12D39F12 - CUP D88I19001290005 -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116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IC Outsourcing S.c.r.l. - Progetto PID - Servizio di supporto al Punto Impresa Digitale - Rateo anno 2020 - Utilizzo del budget direzionale 2020 ai sensi dell’art. 13 comma 2 del D.P.R. 254/2005 - CUP D88I19001290005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€ 51.880,00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Progetto "Formazione e lavoro" - </w:t>
            </w: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"Portale per l’Orientamento e l’Alternanza" - Anno 2020 - CIG: Z382D41EAC - CUP D85E19000370005-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B3BC0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1B3BC0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 w:rsidP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€ 1.830,00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 w:rsidP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voucher digitali I4.0 - Anno 2020 - Bando per la concessione di voucher nell’ambito del Progetto Punto Impresa Digitale - PID - CUP D88I19001290005 - Approvazione documentazione di gara 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8DF" w:rsidRPr="00F938DF" w:rsidRDefault="00F938DF" w:rsidP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F938DF">
              <w:rPr>
                <w:rFonts w:ascii="Times New Roman" w:hAnsi="Times New Roman"/>
                <w:sz w:val="20"/>
                <w:lang w:val="it-IT"/>
              </w:rPr>
              <w:t>€ 65.875,28</w:t>
            </w:r>
          </w:p>
          <w:p w:rsidR="004A3DDE" w:rsidRPr="001B3BC0" w:rsidRDefault="004A3DD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119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fidi- anno 2020-CUP D84F19000160005- APPROVAZIONE DOCUMENTAZIONE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GARA </w:t>
            </w:r>
            <w:r>
              <w:rPr>
                <w:szCs w:val="24"/>
              </w:rPr>
              <w:lastRenderedPageBreak/>
              <w:t>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€ 74.975,00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4A3DDE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120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18/06/2020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DDE" w:rsidRDefault="004A3DDE" w:rsidP="004A3D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contributi Formazione Lavoro e Sicurezza Anno 2020- CUP D85E19000370005- Approvazione modulistica ed individuazione termini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approva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F938DF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DDE" w:rsidRPr="001B3BC0" w:rsidRDefault="004A3DD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idrici della Sede Camerale tramite il MEPA - CIG ZD72D49215 -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€ 1.952,00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Rinnovo autorizzazione Centro Tecnico Conte srl - via 2 giugno, </w:t>
            </w:r>
            <w:proofErr w:type="spellStart"/>
            <w:r>
              <w:rPr>
                <w:szCs w:val="24"/>
              </w:rPr>
              <w:t>z.i.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-Ceglie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Messapica</w:t>
            </w:r>
            <w:proofErr w:type="spellEnd"/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Servizio di rilascio dei dispositivi di firma digitale con riconoscimento da remoto, produzione e spedizione a domicilio - Determinazione tariffa unitaria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09C9" w:rsidRPr="002B09C9" w:rsidRDefault="002B09C9" w:rsidP="002B09C9">
            <w:pPr>
              <w:widowControl/>
              <w:suppressAutoHyphens w:val="0"/>
              <w:autoSpaceDE w:val="0"/>
              <w:adjustRightInd w:val="0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  <w:p w:rsidR="002B09C9" w:rsidRPr="002B09C9" w:rsidRDefault="002B09C9" w:rsidP="002B09C9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2B09C9">
              <w:rPr>
                <w:rFonts w:ascii="Times New Roman" w:hAnsi="Times New Roman"/>
                <w:sz w:val="20"/>
              </w:rPr>
              <w:t xml:space="preserve">€ 29,00, IVA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compresa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oltre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ai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diritti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di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B09C9">
              <w:rPr>
                <w:rFonts w:ascii="Times New Roman" w:hAnsi="Times New Roman"/>
                <w:sz w:val="20"/>
              </w:rPr>
              <w:t>segrete</w:t>
            </w:r>
            <w:r>
              <w:rPr>
                <w:rFonts w:ascii="Times New Roman" w:hAnsi="Times New Roman"/>
                <w:sz w:val="20"/>
              </w:rPr>
              <w:t>ria</w:t>
            </w:r>
            <w:proofErr w:type="spellEnd"/>
            <w:r w:rsidRPr="002B09C9">
              <w:rPr>
                <w:rFonts w:ascii="Times New Roman" w:hAnsi="Times New Roman"/>
                <w:sz w:val="20"/>
              </w:rPr>
              <w:t xml:space="preserve"> </w:t>
            </w:r>
          </w:p>
          <w:p w:rsidR="00DF5CC9" w:rsidRDefault="00DF5C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Contenzioso Dott. Spina Salvatore e Avv. </w:t>
            </w:r>
            <w:proofErr w:type="spellStart"/>
            <w:r>
              <w:rPr>
                <w:szCs w:val="24"/>
              </w:rPr>
              <w:t>Pagliara</w:t>
            </w:r>
            <w:proofErr w:type="spellEnd"/>
            <w:r>
              <w:rPr>
                <w:szCs w:val="24"/>
              </w:rPr>
              <w:t xml:space="preserve"> Marcella/Camera di Commercio di Brindisi-Liquidazione spese processuali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€ 1.240,25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Guglielmo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– Piano formativo per Segretari Generali  Linea  manageriale  di  aggiornamento  permanente 2019-2020 -  CIG Z6C2C02DA9 - Utilizzo del budget direzionale anno 2020 ai sensi dell’art. 13 comma 2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€ 975,00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126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Diritti di segreteria - Rimborso somme erroneamente versate e non dovute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B09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fornitura materiale certificazione digitale - CIG Z402DB1E2F - Utilizzo del budget direzionale 2020 ai sensi dell’art.13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€ 5.490,00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Impresa ETT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TORRISI FELICE &amp; C. S.A.S. - Affidamento della fornitura di n. 45 PC Desktop - CIG Z342AD43B8 - Implementazione fornitura e modifica del contratto ai sensi dell’art. 106 del D.Lgs. 50/2016 e </w:t>
            </w:r>
            <w:proofErr w:type="spellStart"/>
            <w:r>
              <w:rPr>
                <w:szCs w:val="24"/>
              </w:rPr>
              <w:t>s.m.i.</w:t>
            </w:r>
            <w:proofErr w:type="spellEnd"/>
            <w:r>
              <w:rPr>
                <w:szCs w:val="24"/>
              </w:rPr>
              <w:t xml:space="preserve">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€ 3.425,76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129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TecnoServiceCamere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Implementazione servizio di portierato della sede camerale e variazione di presidio - Affidamento in house - CIG Z0B2DB6242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130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tecnologici della sede camerale tramite il MEPA - CIG ZB32DA85D5 -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€ 2.232,60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131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Sig.ra Bevilacqua Valeria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53695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lastRenderedPageBreak/>
              <w:t>132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28/07/2020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</w:t>
            </w:r>
            <w:proofErr w:type="spellStart"/>
            <w:r>
              <w:rPr>
                <w:szCs w:val="24"/>
              </w:rPr>
              <w:t>Cucinelli</w:t>
            </w:r>
            <w:proofErr w:type="spellEnd"/>
            <w:r>
              <w:rPr>
                <w:szCs w:val="24"/>
              </w:rPr>
              <w:t xml:space="preserve"> Maurizio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53695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133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04/08/2020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Rosato Giuseppe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453695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134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04/08/2020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3695" w:rsidRDefault="00453695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GRECO GIANVITO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695" w:rsidRDefault="00453695" w:rsidP="00453695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DF5CC9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135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20/08/2020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5CC9" w:rsidRDefault="00DF5CC9" w:rsidP="004536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Avvio procedura di indizione gara per la fornitura di carta per fotocopiatori tramite RDO sul MEPA - CIG Z112DECE74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453695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5CC9" w:rsidRDefault="00296A6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G.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- Pillola di aggiornamento “Formazione obbligatoria/specialistica Anticorruzione: Area Personale” -  CIG Z4C2E00770 -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E2E9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</w:tr>
      <w:tr w:rsidR="00BE2E9C" w:rsidRPr="001B3BC0" w:rsidTr="00BE2E9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//////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G.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- Pillola di aggiornamento “Protesti: l’organizzazione dell’ufficio: casi pratici”   CIGZA72E4924A - Utilizzo del budget direzionale anno 2020 ai sensi dell’art. 13 comma 2 </w:t>
            </w:r>
            <w:r>
              <w:rPr>
                <w:szCs w:val="24"/>
              </w:rPr>
              <w:lastRenderedPageBreak/>
              <w:t>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E2E9C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E2E9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OLIVE PIETRO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BE2E9C" w:rsidRPr="001B3BC0" w:rsidTr="00BE2E9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PINTO GIANNI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contributi Formazione Lavoro e Sicurezza Anno 2020- CUP D85E19000370005- Integrazione Modulistica relativa al quadro temporaneo per le misure di aiuti di Stato a sostegno dell'economia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EF14A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EF14AC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fidi- anno 2020-CUP D84F19000160005- Integrazione modulistica relativa al quadro temporaneo per le misure di aiuti di Stato a sostegno dell'economia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EF14AC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voucher digitali I4.0 - Anno 2020 - Bando per la concessione di voucher nell’ambito del Progetto Punto Impresa Digitale - PID - CUP D88I19001290005 - Integrazione modulistica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Allegati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Diritti di segreteria - Rimborso somme erroneamente versate e non dovute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EF14AC">
            <w:pPr>
              <w:jc w:val="center"/>
            </w:pPr>
            <w:r w:rsidRPr="003A55A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€ 99,00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21/09/2020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G.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- Pillola di </w:t>
            </w:r>
            <w:r>
              <w:rPr>
                <w:szCs w:val="24"/>
              </w:rPr>
              <w:lastRenderedPageBreak/>
              <w:t>aggiornamento “D.M. 93/17 – Controlli casuali e vigilanza sugli strumenti soggetti alla normativa nazionale ed europea: NAWI”   CIGZE52E53612 -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E2E9C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Balestra Antonio Claudio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B93AAE">
            <w:pPr>
              <w:jc w:val="center"/>
            </w:pPr>
            <w:r w:rsidRPr="009124B1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BE2E9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Regolamento UE 2016/679. Aggiornamento procedura per la gestione delle violazioni dei dati personali (data </w:t>
            </w:r>
            <w:proofErr w:type="spellStart"/>
            <w:r>
              <w:rPr>
                <w:szCs w:val="24"/>
              </w:rPr>
              <w:t>Breach</w:t>
            </w:r>
            <w:proofErr w:type="spellEnd"/>
            <w:r>
              <w:rPr>
                <w:szCs w:val="24"/>
              </w:rPr>
              <w:t>).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B93AAE">
            <w:pPr>
              <w:jc w:val="center"/>
            </w:pPr>
            <w:r w:rsidRPr="009124B1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F.I.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Services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S.R.L.</w:t>
            </w:r>
            <w:proofErr w:type="spellEnd"/>
            <w:r>
              <w:rPr>
                <w:szCs w:val="24"/>
              </w:rPr>
              <w:t>: Fornitura mascherine e gel - CIG  ZED2E4111B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B93AAE">
            <w:pPr>
              <w:jc w:val="center"/>
            </w:pPr>
            <w:r w:rsidRPr="009124B1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€ 481,60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EF14A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Regolamento UE 2016/679. Adozione Disciplinare tecnico per le funzioni di Amministratore di sistema.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93AAE">
            <w:pPr>
              <w:jc w:val="center"/>
            </w:pPr>
            <w:r w:rsidRPr="009124B1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Regolamento UE 2016/679. Aggiornamento Registro delle attività di trattamento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93AAE">
            <w:pPr>
              <w:jc w:val="center"/>
            </w:pPr>
            <w:r w:rsidRPr="009124B1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“Istituto cassiere” - Anno 2021 - CIG ZD22E925C6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B93AAE">
            <w:pPr>
              <w:jc w:val="center"/>
            </w:pPr>
            <w:r w:rsidRPr="0029394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€ 8.540,00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BE2E9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Iscrizione Ruolo Provinciale dei conducenti di veicoli e  natanti  adibiti ad autoservizi pubblici non di </w:t>
            </w:r>
            <w:r>
              <w:rPr>
                <w:szCs w:val="24"/>
              </w:rPr>
              <w:lastRenderedPageBreak/>
              <w:t>linea del Sig. Liuzzi Vito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</w:pPr>
            <w:r w:rsidRPr="00293949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8943C1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GALASSO FABIO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E2E9C" w:rsidP="00EF14AC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BE2E9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Liquidazione gettoni di presenza commissioni camerali primo semestre 2020.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EF14AC">
            <w:pPr>
              <w:jc w:val="center"/>
            </w:pPr>
            <w:r w:rsidRPr="005830F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€ 1.146,62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BE2E9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La Pitagora di </w:t>
            </w:r>
            <w:proofErr w:type="spellStart"/>
            <w:r>
              <w:rPr>
                <w:szCs w:val="24"/>
              </w:rPr>
              <w:t>Macrelli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Dott.Gian</w:t>
            </w:r>
            <w:proofErr w:type="spellEnd"/>
            <w:r>
              <w:rPr>
                <w:szCs w:val="24"/>
              </w:rPr>
              <w:t xml:space="preserve"> Carlo: affidamento fornitura carta per fotocopiatori,  mediante piattaforma </w:t>
            </w:r>
            <w:proofErr w:type="spellStart"/>
            <w:r>
              <w:rPr>
                <w:szCs w:val="24"/>
              </w:rPr>
              <w:t>Me.Pa</w:t>
            </w:r>
            <w:proofErr w:type="spellEnd"/>
            <w:r>
              <w:rPr>
                <w:szCs w:val="24"/>
              </w:rPr>
              <w:t xml:space="preserve"> - CIG Z112DECE74 -  Utilizzo budget direzionale anno 2020, ai sensi dell’art.13, comma 2 del D.P.R. n.254/2005.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EF14AC">
            <w:pPr>
              <w:jc w:val="center"/>
            </w:pPr>
            <w:r w:rsidRPr="005830F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€3.085,92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BE2E9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tecnologici della sede camerale tramite il MEPA - CIG Z692E40CE7 -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EF14AC">
            <w:pPr>
              <w:jc w:val="center"/>
            </w:pPr>
            <w:r w:rsidRPr="005830F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€ 915,00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BE2E9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E9C" w:rsidRDefault="00BE2E9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Istituto G. </w:t>
            </w:r>
            <w:proofErr w:type="spellStart"/>
            <w:r>
              <w:rPr>
                <w:szCs w:val="24"/>
              </w:rPr>
              <w:t>Tagliacarne</w:t>
            </w:r>
            <w:proofErr w:type="spellEnd"/>
            <w:r>
              <w:rPr>
                <w:szCs w:val="24"/>
              </w:rPr>
              <w:t xml:space="preserve"> - Affidamento attività formativa - Pillola di aggiornamento “Formazione specifica in materia di anticorruzione: il conflitto di interesse e le incompatibilità”  -  CIG Z6C2EB898C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E2E9C" w:rsidP="00EF14AC">
            <w:pPr>
              <w:jc w:val="center"/>
            </w:pPr>
            <w:r w:rsidRPr="005830F8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E9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8943C1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Fondo perequativo 2020 - Versamento quota di competenza ai sensi del decreto interministeriale 21 aprile 2011 -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B93AA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€ 62.144,08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servizio “Diritto Annuale e sanzioni” componente “Supporto al sollecito pagamenti” - Anno 2020 - Utilizzo del budget direzionale 2020 ai sensi dell'art. 13 comma 2 del D.P.R. 254/2005 - CIG Z742EE4AB3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93AAE">
            <w:pPr>
              <w:jc w:val="center"/>
            </w:pPr>
            <w:r w:rsidRPr="000336E6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€ 10.000,00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EF14AC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BORRELLI ANTONIO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93AAE">
            <w:pPr>
              <w:jc w:val="center"/>
            </w:pPr>
            <w:r w:rsidRPr="000336E6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8943C1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SI.Camera</w:t>
            </w:r>
            <w:proofErr w:type="spellEnd"/>
            <w:r>
              <w:rPr>
                <w:szCs w:val="24"/>
              </w:rPr>
              <w:t xml:space="preserve"> - Affidamento attività formativa - Pillola di aggiornamento “Giudizio di opposizione ad ordinanza ingiunzione” -  CIG Z8C2ED147A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B93AA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93AAE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€ 330,00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93AAE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8943C1" w:rsidRPr="001B3BC0" w:rsidTr="00B93AAE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30/10/2020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Soc. Coop. </w:t>
            </w:r>
            <w:proofErr w:type="spellStart"/>
            <w:r>
              <w:rPr>
                <w:szCs w:val="24"/>
              </w:rPr>
              <w:t>Cas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Facility</w:t>
            </w:r>
            <w:proofErr w:type="spellEnd"/>
            <w:r>
              <w:rPr>
                <w:szCs w:val="24"/>
              </w:rPr>
              <w:t xml:space="preserve"> - Affidamento disinfezione e sanificazione della sede camerale per l’emergenza epidemiologica da Covid-19 tramite il MEPA - Mercato Elettronico della Pubblica Amministrazione - CIG Z462ED7E21 - Utilizzo budget </w:t>
            </w:r>
            <w:r>
              <w:rPr>
                <w:szCs w:val="24"/>
              </w:rPr>
              <w:lastRenderedPageBreak/>
              <w:t>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B93AAE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€ 877,47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8943C1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in house servizio “Servizi tecnologici - VDI” - Anno 2020-2021 - CIG Z092EF86FC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 w:rsidP="00B470D2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€ 3.660,00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Elenco annuale dei lavori 2020 - </w:t>
            </w:r>
            <w:proofErr w:type="spellStart"/>
            <w:r>
              <w:rPr>
                <w:szCs w:val="24"/>
              </w:rPr>
              <w:t>Riattribuzione</w:t>
            </w:r>
            <w:proofErr w:type="spellEnd"/>
            <w:r>
              <w:rPr>
                <w:szCs w:val="24"/>
              </w:rPr>
              <w:t xml:space="preserve"> attività 2019 -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48309F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Infocamere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Affidamento fornitura materiale certificazione digitale - CIG ZC42EFEC5F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48309F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€ 5.490,00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MAGAZZINO ALESSANDRO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48309F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Verbali di accertamento di infrazione amministrativa n. 2020/84;  2020/84/1; 2020/84/2; 2020/84/3; 2020/84/4; 2020/84/5 della Soc. Coop. Edilizia “CASSIOPEA”.  Annullamento d’ufficio in autotutela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EE6CC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Verbali di accertamento di infrazione amministrativa n. 2020/127 -  2020/127/1 -2020/127/2 -  2020/127/3 – 2020/127/4- </w:t>
            </w:r>
            <w:r>
              <w:rPr>
                <w:szCs w:val="24"/>
              </w:rPr>
              <w:lastRenderedPageBreak/>
              <w:t>2020/127/5, della Soc. Coop. Sociale Onlus “OLTRE L’ORIZZONTE”.  Annullamento d’ufficio in autotutela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EE6CC3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Verbali di accertamento di infrazione amministrativa n. 2020/83 -  2020/83/1 -2020/83/2  2020/83/3 – 2020/83/4- 2020/83/5, della Soc. Coop. Sociale Onlus “OLTRE L’ORIZZONTE”.  Annullamento d’ufficio in autotutela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EE6CC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Verbali di accertamento di infrazione amministrativa n. 2020/116 - 2020/116/1 – 2020/116/2 – 2020/116/4 della Soc. Coop. “TEMPO D’ESTATE”. Annullamento d’ufficio in autotutela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EE6CC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Rinnovo autorizzazione centro tecnico TAF Brindisi </w:t>
            </w:r>
            <w:proofErr w:type="spellStart"/>
            <w:r>
              <w:rPr>
                <w:szCs w:val="24"/>
              </w:rPr>
              <w:t>srls-</w:t>
            </w:r>
            <w:proofErr w:type="spellEnd"/>
            <w:r>
              <w:rPr>
                <w:szCs w:val="24"/>
              </w:rPr>
              <w:t xml:space="preserve"> Via  E. Fermi 21/V, Brindisi;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EE6CC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EF14A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Rinnovo autorizzazione centro tecnico </w:t>
            </w:r>
            <w:proofErr w:type="spellStart"/>
            <w:r>
              <w:rPr>
                <w:szCs w:val="24"/>
              </w:rPr>
              <w:t>Losavio</w:t>
            </w:r>
            <w:proofErr w:type="spellEnd"/>
            <w:r>
              <w:rPr>
                <w:szCs w:val="24"/>
              </w:rPr>
              <w:t xml:space="preserve">  Francesco - via  Roma, 284, Fasano (BR);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EE6CC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Progetto Innovative </w:t>
            </w:r>
            <w:proofErr w:type="spellStart"/>
            <w:r>
              <w:rPr>
                <w:szCs w:val="24"/>
              </w:rPr>
              <w:t>Medical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Tourism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Strategy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In-MedTour</w:t>
            </w:r>
            <w:proofErr w:type="spellEnd"/>
            <w:r>
              <w:rPr>
                <w:szCs w:val="24"/>
              </w:rPr>
              <w:t xml:space="preserve">) finanziato con il primo bando per progetti ordinari del programma </w:t>
            </w:r>
            <w:proofErr w:type="spellStart"/>
            <w:r>
              <w:rPr>
                <w:szCs w:val="24"/>
              </w:rPr>
              <w:t>Interreg</w:t>
            </w:r>
            <w:proofErr w:type="spellEnd"/>
            <w:r>
              <w:rPr>
                <w:szCs w:val="24"/>
              </w:rPr>
              <w:t xml:space="preserve"> CBC GRECIA - ITALIA 2014/2020, Asse Prioritario 1 - Obiettivo specifico 1.1 - </w:t>
            </w:r>
            <w:proofErr w:type="spellStart"/>
            <w:r>
              <w:rPr>
                <w:szCs w:val="24"/>
              </w:rPr>
              <w:t>Infordata</w:t>
            </w:r>
            <w:proofErr w:type="spellEnd"/>
            <w:r>
              <w:rPr>
                <w:szCs w:val="24"/>
              </w:rPr>
              <w:t xml:space="preserve"> s.r.l. affidamento tramite MEPA - Fornitura n. 8 stampanti Lexmark con contestuale permuta - CUP D81C17000120007 - CIG Z922ECB6FD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EE6CC3"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 w:rsidRPr="00EE6CC3"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€ 3.696,73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8943C1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voucher digitali I4.0 - Anno </w:t>
            </w:r>
            <w:r>
              <w:rPr>
                <w:szCs w:val="24"/>
              </w:rPr>
              <w:lastRenderedPageBreak/>
              <w:t>2020 - Bando per la concessione di voucher nell’ambito del Progetto Punto Impresa Digitale - PID - CUP D88I19001290005 - Variazione provvedimenti di budget ed incremento dotazione finanziaria ai sensi dell’art. 3 comma 7 del bando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€ 8.867,12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B470D2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Giugno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€ 1.618,87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8D0278">
              <w:t>Atti istruttori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Luglio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€ 922,39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8D0278">
              <w:t>Atti istruttori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Agosto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€ 70,50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8D0278">
              <w:t>Atti istruttori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Settembre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B470D2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€ 544,48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8D0278">
              <w:t>Atti istruttori</w:t>
            </w:r>
          </w:p>
        </w:tc>
      </w:tr>
      <w:tr w:rsidR="00EF14AC" w:rsidRPr="001B3BC0" w:rsidTr="00B470D2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Ratifica delle spese sostenute nel mese di Ottobre 2020 con i fondi di cui all'art. 44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€ 229,65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B470D2">
            <w:pPr>
              <w:jc w:val="center"/>
            </w:pPr>
            <w:r w:rsidRPr="008D0278">
              <w:t>Atti istruttori</w:t>
            </w:r>
          </w:p>
        </w:tc>
      </w:tr>
      <w:tr w:rsidR="00EF14AC" w:rsidRPr="001B3BC0" w:rsidTr="00EF14AC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Laboratorio di analisi chimiche per il settore agricolo e agroindustriale - Modifica convenzione sottoscritta in data 11/05/2010 con l’impresa Iniziativa SI S.r.l. ai sensi dell’art. 106 del D.Lgs. 50/2016 e </w:t>
            </w:r>
            <w:proofErr w:type="spellStart"/>
            <w:r>
              <w:rPr>
                <w:szCs w:val="24"/>
              </w:rPr>
              <w:t>s.m.i.</w:t>
            </w:r>
            <w:proofErr w:type="spellEnd"/>
            <w:r>
              <w:rPr>
                <w:szCs w:val="24"/>
              </w:rPr>
              <w:t xml:space="preserve"> - CIG Z5B2F31E37 -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EF14AC">
            <w:pPr>
              <w:jc w:val="center"/>
            </w:pPr>
            <w:r w:rsidRPr="00AA223A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€ 33.550,00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Si.Camera</w:t>
            </w:r>
            <w:proofErr w:type="spellEnd"/>
            <w:r>
              <w:rPr>
                <w:szCs w:val="24"/>
              </w:rPr>
              <w:t xml:space="preserve"> - Affidamento attività formativa - Pillola di aggiornamento “D.M. 93/17 Controlli casuali e </w:t>
            </w:r>
            <w:r>
              <w:rPr>
                <w:szCs w:val="24"/>
              </w:rPr>
              <w:lastRenderedPageBreak/>
              <w:t>vigilanza sugli strumenti soggetti alla normativa nazionale ed europea: Distributori di carburante”  -  CIG Z6B2F31E9B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A94423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Unioncamere Nazionale - Oneri per aspettative sindacali 2019 - Utilizzo del budget direzionale 2020 e liquidazione ai sensi degli artt. 13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A9442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€ 1.206,55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Iscrizione Ruolo Provinciale dei conducenti di veicoli e  natanti  adibiti ad autoservizi pubblici non di linea del Sig. Indirli Ermanno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A94423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Premio delle Camere di Commercio “Storie di alternanza” III edizione A.S. 2019/2020 – CIG Z012AB003E – - Liquidazione ai sensi dell'art. 15 del D.P.R.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130FBB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€ 4.500,00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275453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Programma nazionale di vigilanza e controllo sugli strumenti di misura. Impegno di spesa per taratura pesiere e doppio decalitro. CIG Z5A2F421C5, utilizzo del budget ai sensi dell'art. 13 comma 2 del DPR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130FBB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€ 1.209,14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 -anno 2020- CUP D84F19000160005- esame domande pervenute alla data del 30 ottobre 2020-prima sessione </w:t>
            </w:r>
            <w:r>
              <w:rPr>
                <w:szCs w:val="24"/>
              </w:rPr>
              <w:lastRenderedPageBreak/>
              <w:t>liquidazione contributi ai sensi degli art. 8 e 9 del Bando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130FBB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€ 54.153,00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Servizio di pulizia delle Sedi Camerali anno 2021 - Trattativa diretta sul </w:t>
            </w:r>
            <w:proofErr w:type="spellStart"/>
            <w:r>
              <w:rPr>
                <w:szCs w:val="24"/>
              </w:rPr>
              <w:t>ME.PA</w:t>
            </w:r>
            <w:proofErr w:type="spellEnd"/>
            <w:r>
              <w:rPr>
                <w:szCs w:val="24"/>
              </w:rPr>
              <w:t xml:space="preserve">. con l’impresa Soc. Coop. CAS </w:t>
            </w:r>
            <w:proofErr w:type="spellStart"/>
            <w:r>
              <w:rPr>
                <w:szCs w:val="24"/>
              </w:rPr>
              <w:t>Facility</w:t>
            </w:r>
            <w:proofErr w:type="spellEnd"/>
            <w:r>
              <w:rPr>
                <w:szCs w:val="24"/>
              </w:rPr>
              <w:t xml:space="preserve"> di Cellino San Marco (BR) - Approvazione documentazione - CIG Z532F69D30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C4132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30/11/2020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Si.Camera</w:t>
            </w:r>
            <w:proofErr w:type="spellEnd"/>
            <w:r>
              <w:rPr>
                <w:szCs w:val="24"/>
              </w:rPr>
              <w:t xml:space="preserve"> - Affidamento attività formativa - Pillola di aggiornamento “Iscrizioni e cancellazioni di Ufficio: aspetti pratici”  -  CIG Z332E5C549 - Utilizzo del budget direzionale anno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C4132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€ 150,</w:t>
            </w:r>
            <w:r w:rsidR="001A4DA4">
              <w:rPr>
                <w:rFonts w:ascii="Times New Roman" w:hAnsi="Times New Roman"/>
                <w:sz w:val="20"/>
                <w:lang w:val="it-IT"/>
              </w:rPr>
              <w:t>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EF14AC" w:rsidRPr="001B3BC0" w:rsidTr="00275453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Diritti di segreteria - Rimborso somme erroneamente versate e non dovute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275453">
            <w:pPr>
              <w:jc w:val="center"/>
            </w:pPr>
            <w:r w:rsidRPr="00C4132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€ 61,00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1A4DA4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TecnoServiceCamere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Servizio di portierato della sede camerale - Implementazione e variazione di presidio - Periodo Gennaio 2021-Giugno 2021 - Modifica del contratto ai sensi dell’art. 106 del D.Lgs. 50/2016 - CIG 81100229DD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1A4DA4">
            <w:pPr>
              <w:jc w:val="center"/>
            </w:pPr>
            <w:r w:rsidRPr="00C4132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€ 9.000,00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EF14AC" w:rsidRPr="001B3BC0" w:rsidTr="001A4DA4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contributi Formazione Lavoro e Sicurezza Anno 2020- CUP D85E19000370005- Esame domande pervenute - I sessione di concessione ai sensi dell'art. 10 del bando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1A4DA4">
            <w:pPr>
              <w:jc w:val="center"/>
            </w:pPr>
            <w:r w:rsidRPr="00C41329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€ 24.055,94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///////</w:t>
            </w:r>
          </w:p>
        </w:tc>
      </w:tr>
      <w:tr w:rsidR="00EF14AC" w:rsidRPr="001B3BC0" w:rsidTr="001A4DA4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4AC" w:rsidRDefault="00EF14AC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voucher digitali I4.0 - Anno </w:t>
            </w:r>
            <w:r>
              <w:rPr>
                <w:szCs w:val="24"/>
              </w:rPr>
              <w:lastRenderedPageBreak/>
              <w:t>2020 - Bando per la concessione di voucher nell’ambito del Progetto Punto Impresa Digitale - PID - CUP D88I19001290005 - Approvazione graduatoria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EF14AC" w:rsidP="001A4DA4">
            <w:pPr>
              <w:jc w:val="center"/>
            </w:pPr>
            <w:r w:rsidRPr="00C41329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1A4DA4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€ 74.742,40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4AC" w:rsidRDefault="005E0BF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8943C1" w:rsidRPr="001B3BC0" w:rsidTr="005E0BFD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3C1" w:rsidRDefault="008943C1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Regolamento UE 2016/679. Adozione procedura per disciplinare  la   DPIA    (Data </w:t>
            </w:r>
            <w:proofErr w:type="spellStart"/>
            <w:r>
              <w:rPr>
                <w:szCs w:val="24"/>
              </w:rPr>
              <w:t>Protection</w:t>
            </w:r>
            <w:proofErr w:type="spellEnd"/>
            <w:r>
              <w:rPr>
                <w:szCs w:val="24"/>
              </w:rPr>
              <w:t xml:space="preserve"> Impact </w:t>
            </w:r>
            <w:proofErr w:type="spellStart"/>
            <w:r>
              <w:rPr>
                <w:szCs w:val="24"/>
              </w:rPr>
              <w:t>Assessment</w:t>
            </w:r>
            <w:proofErr w:type="spellEnd"/>
            <w:r>
              <w:rPr>
                <w:szCs w:val="24"/>
              </w:rPr>
              <w:t>)   sulla protezione dei dati personali.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5E0BFD" w:rsidP="005E0BFD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Si </w:t>
            </w:r>
            <w:proofErr w:type="spellStart"/>
            <w:r>
              <w:rPr>
                <w:rFonts w:ascii="Times New Roman" w:hAnsi="Times New Roman"/>
                <w:sz w:val="20"/>
              </w:rPr>
              <w:t>procede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5E0BFD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3C1" w:rsidRDefault="008943C1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E0BFD" w:rsidRPr="001B3BC0" w:rsidTr="005E0BFD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F.I.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Services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S.R.L.</w:t>
            </w:r>
            <w:proofErr w:type="spellEnd"/>
            <w:r>
              <w:rPr>
                <w:szCs w:val="24"/>
              </w:rPr>
              <w:t xml:space="preserve"> - Fornitura mascherine e gel - CIG Z3F2F8191F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5E0BFD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€ 474,00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5E0BFD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R.A. Costruzioni s.r.l. Brindisi - Ratifica affidamento intervento urgente di sanificazione della sede camerale del 15 marzo 2020 - CIG Z192F89243 -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5E0BFD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€ 4.453,00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5E0BFD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Post &amp; Service Group rete soggetto - Affidamento servizi postali e di recapito anno 2021 tramite trattativa diretta MEPA - CIG Z0D2F79211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5E0BFD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€ 1.639,00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5E0BFD" w:rsidRPr="001B3BC0" w:rsidTr="005E0BFD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 -anno 2020- CUP D84F19000160005- esame domande pervenute alla data del 30 ottobre 2020-seconda sessione </w:t>
            </w:r>
            <w:r>
              <w:rPr>
                <w:szCs w:val="24"/>
              </w:rPr>
              <w:lastRenderedPageBreak/>
              <w:t>liquidazione contributi ai sensi degli art. 8 e 9 del Bando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5E0BFD">
            <w:pPr>
              <w:jc w:val="center"/>
            </w:pPr>
            <w:r w:rsidRPr="00C249D2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€ 15.416,11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per la concessione di voucher per percorsi di alternanza scuola lavoro a beneficio  delle imprese, soggetti rea e liberi professionisti del territorio di competenza della camera di commercio di Brindisi-Annualità 2019 : CUP D82H17000160005: IV sessione di liquidazione ai sensi dell’art. 9 del bando.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€ 5.000,00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lavori di manutenzione impianti tecnologici della Sede Camerale tramite il MEPA - CIG Z302F31F5F - Utilizzo del budget direzionale 2020 ai sensi dell’art.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€ 1.134,60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Unioncamere - Acconto rimborso spese 2020 all’Agenzia delle Entrate per la riscossione del diritto annuale con F24 - Utilizzo del budget direzionale 2020 e liquidazione ai sensi degli artt. 13 comma 2 e 15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€ 5.374,46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Servizio di pulizia delle sedi camerali anno 2021 - Trattativa diretta tramite il Mercato Elettronico della Pubblica Amministrazione con l’impresa CAS </w:t>
            </w:r>
            <w:proofErr w:type="spellStart"/>
            <w:r>
              <w:rPr>
                <w:szCs w:val="24"/>
              </w:rPr>
              <w:t>Facility</w:t>
            </w:r>
            <w:proofErr w:type="spellEnd"/>
            <w:r>
              <w:rPr>
                <w:szCs w:val="24"/>
              </w:rPr>
              <w:t xml:space="preserve"> Soc. Coop. - Affidamento - CIG Z532F69D30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33E6" w:rsidRPr="003349E8" w:rsidRDefault="00BE33E6" w:rsidP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3349E8">
              <w:rPr>
                <w:rFonts w:ascii="Times New Roman" w:hAnsi="Times New Roman"/>
                <w:sz w:val="20"/>
                <w:lang w:val="it-IT"/>
              </w:rPr>
              <w:t>€ 32.163,45</w:t>
            </w:r>
          </w:p>
          <w:p w:rsidR="005E0BFD" w:rsidRDefault="005E0BFD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Fattori </w:t>
            </w:r>
            <w:proofErr w:type="spellStart"/>
            <w:r>
              <w:rPr>
                <w:szCs w:val="24"/>
              </w:rPr>
              <w:t>Safest</w:t>
            </w:r>
            <w:proofErr w:type="spellEnd"/>
            <w:r>
              <w:rPr>
                <w:szCs w:val="24"/>
              </w:rPr>
              <w:t xml:space="preserve"> S.r.l. - Affidamento, tramite MEPA, del servizio di assistenza e manutenzione bollatrici </w:t>
            </w:r>
            <w:r>
              <w:rPr>
                <w:szCs w:val="24"/>
              </w:rPr>
              <w:lastRenderedPageBreak/>
              <w:t>anno 2021 - CIG ZCA2F81568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€ 1.756,80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BE33E6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Itel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Gulli</w:t>
            </w:r>
            <w:proofErr w:type="spellEnd"/>
            <w:r>
              <w:rPr>
                <w:szCs w:val="24"/>
              </w:rPr>
              <w:t xml:space="preserve"> s.r.l. - Affidamento, tramite MEPA, del servizio di assistenza e manutenzione degli impianti elevatori della sede camerale anno 2021 - CIG Z372F815FC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€ 1.098,00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Bando per la concessione di contributi alle </w:t>
            </w:r>
            <w:proofErr w:type="spellStart"/>
            <w:r>
              <w:rPr>
                <w:szCs w:val="24"/>
              </w:rPr>
              <w:t>mpmi</w:t>
            </w:r>
            <w:proofErr w:type="spellEnd"/>
            <w:r>
              <w:rPr>
                <w:szCs w:val="24"/>
              </w:rPr>
              <w:t xml:space="preserve"> per l'abbattimento dei tassi di interesse sui finanziamenti e sui fidi -anno 2020- CUP D84F19000160005- esame domande pervenute alla data del 30 ottobre 2020-terza sessione liquidazione contributi ai sensi degli art. 8 e 9 del Bando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Bando contributi Formazione Lavoro e Sicurezza Anno 2020- CUP D85E19000370005- Esame domande pervenute - II sessione di concessione ai sensi dell'art. 10 del bando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€ 13.487,11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Programma nazionale di vigilanza e controllo sugli strumenti di </w:t>
            </w:r>
            <w:proofErr w:type="spellStart"/>
            <w:r>
              <w:rPr>
                <w:szCs w:val="24"/>
              </w:rPr>
              <w:t>misura.Ulteriore</w:t>
            </w:r>
            <w:proofErr w:type="spellEnd"/>
            <w:r>
              <w:rPr>
                <w:szCs w:val="24"/>
              </w:rPr>
              <w:t xml:space="preserve"> impegno   di   spesa   per   aggiustamento e taratura   pesiere   e   doppio   decalitro.   CIG ZC32FD083F, utilizzo del budget ai sensi dell'art. 13 comma 2 del DPR 254/2005.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€ 891,82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010B9B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SICURITALIA IVRI </w:t>
            </w:r>
            <w:proofErr w:type="spellStart"/>
            <w:r>
              <w:rPr>
                <w:szCs w:val="24"/>
              </w:rPr>
              <w:t>S.P.A.</w:t>
            </w:r>
            <w:proofErr w:type="spellEnd"/>
            <w:r>
              <w:rPr>
                <w:szCs w:val="24"/>
              </w:rPr>
              <w:t xml:space="preserve"> – Trattativa diretta tramite il MEPA – Mercato Elettronico della Pubblica Amministrazione – per l’assistenza e </w:t>
            </w:r>
            <w:r>
              <w:rPr>
                <w:szCs w:val="24"/>
              </w:rPr>
              <w:lastRenderedPageBreak/>
              <w:t>la manutenzione in ponte radio del servizio di allarme della Sede Camerale anno 2021 - CIG Z662F814ED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€. 2.427,45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209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Impianti di </w:t>
            </w:r>
            <w:proofErr w:type="spellStart"/>
            <w:r>
              <w:rPr>
                <w:szCs w:val="24"/>
              </w:rPr>
              <w:t>Avantaggiato</w:t>
            </w:r>
            <w:proofErr w:type="spellEnd"/>
            <w:r>
              <w:rPr>
                <w:szCs w:val="24"/>
              </w:rPr>
              <w:t xml:space="preserve"> Giuseppe - Affidamento servizio di assistenza e manutenzione impianti tecnologici della Sede camerale tramite il Mercato Elettronico della Pubblica Amministrazione anno 2021 - CIG Z982F8179E.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€ 4.636,00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Unione Italiana Vini – Affidamento del servizio di effettuazione delle analisi vini doc anno 2021 - ZDA2FE3591.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Tavoni</w:t>
            </w:r>
            <w:proofErr w:type="spellEnd"/>
            <w:r>
              <w:rPr>
                <w:szCs w:val="24"/>
              </w:rPr>
              <w:t xml:space="preserve"> Air </w:t>
            </w:r>
            <w:proofErr w:type="spellStart"/>
            <w:r>
              <w:rPr>
                <w:szCs w:val="24"/>
              </w:rPr>
              <w:t>Freight</w:t>
            </w:r>
            <w:proofErr w:type="spellEnd"/>
            <w:r>
              <w:rPr>
                <w:szCs w:val="24"/>
              </w:rPr>
              <w:t xml:space="preserve"> – Spese di spedizione campioni di vini DOC per analisi anno 2021 – CIG ZCC2FE35B7.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€ 2.500,00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Revisione periodica delle partecipazioni societarie ex art. 20 D.Lgs. 19 agosto 2016 n. 175 e </w:t>
            </w:r>
            <w:proofErr w:type="spellStart"/>
            <w:r>
              <w:rPr>
                <w:szCs w:val="24"/>
              </w:rPr>
              <w:t>s.m.i</w:t>
            </w:r>
            <w:proofErr w:type="spellEnd"/>
            <w:r>
              <w:rPr>
                <w:szCs w:val="24"/>
              </w:rPr>
              <w:t>..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Banca Popolare di Bari - Ratifica affidamento servizio di cassa anno 2020 - CIG Z642FF3FD3 - Utilizzo del budget direzionale 2020 ai sensi dell’art. 13 comma 2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€ 7.320,00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Tecnoservice</w:t>
            </w:r>
            <w:proofErr w:type="spellEnd"/>
            <w:r>
              <w:rPr>
                <w:szCs w:val="24"/>
              </w:rPr>
              <w:t xml:space="preserve"> Camere </w:t>
            </w:r>
            <w:proofErr w:type="spellStart"/>
            <w:r>
              <w:rPr>
                <w:szCs w:val="24"/>
              </w:rPr>
              <w:t>S.C.p.A.</w:t>
            </w:r>
            <w:proofErr w:type="spellEnd"/>
            <w:r>
              <w:rPr>
                <w:szCs w:val="24"/>
              </w:rPr>
              <w:t xml:space="preserve"> - Ingegneria e global service per le Camere di commercio Italiane - Assistenza e consulenza per gli adempimenti di cui al D.Lgs. </w:t>
            </w:r>
            <w:r>
              <w:rPr>
                <w:szCs w:val="24"/>
              </w:rPr>
              <w:lastRenderedPageBreak/>
              <w:t>81/2008 e messa a disposizione Medico Competente anno 2021 - CIG ZD12FF3AE3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lastRenderedPageBreak/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€ 6.599,88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215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Disciplina della gestione patrimoniale e finanziaria delle Camere di commercio - Gestione provvisoria ai sensi dell’art. 11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216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Soc. Coop. CAS </w:t>
            </w:r>
            <w:proofErr w:type="spellStart"/>
            <w:r>
              <w:rPr>
                <w:szCs w:val="24"/>
              </w:rPr>
              <w:t>Facility</w:t>
            </w:r>
            <w:proofErr w:type="spellEnd"/>
            <w:r>
              <w:rPr>
                <w:szCs w:val="24"/>
              </w:rPr>
              <w:t xml:space="preserve"> - Affidamento, tramite il Mercato Elettronico della Pubblica Amministrazione, del servizio di disinfezione, disinfestazione, </w:t>
            </w:r>
            <w:proofErr w:type="spellStart"/>
            <w:r>
              <w:rPr>
                <w:szCs w:val="24"/>
              </w:rPr>
              <w:t>deblattizzazione</w:t>
            </w:r>
            <w:proofErr w:type="spellEnd"/>
            <w:r>
              <w:rPr>
                <w:szCs w:val="24"/>
              </w:rPr>
              <w:t>, derattizzazione delle Sedi Camerali per l’anno 2021 - CIG Z972BD94BA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€ 884,50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//////</w:t>
            </w:r>
          </w:p>
        </w:tc>
      </w:tr>
      <w:tr w:rsidR="005E0BFD" w:rsidRPr="001B3BC0" w:rsidTr="001B3BC0">
        <w:trPr>
          <w:trHeight w:val="318"/>
          <w:jc w:val="center"/>
        </w:trPr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31/12/2020</w:t>
            </w:r>
          </w:p>
        </w:tc>
        <w:tc>
          <w:tcPr>
            <w:tcW w:w="3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0BFD" w:rsidRDefault="005E0BFD" w:rsidP="00BE2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Ripartizione delle spese sostenute per l’anno 2019 ai sensi dell’art. 3, comma 2 della Legge 557/1971 e dell’art. 38 della Legge 273/2002 - Utilizzo del budget direzionale 2020 ai sensi dell'art. 13 comma 2 del D.P.R. 254/2005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5E0BFD" w:rsidP="00B463B3">
            <w:pPr>
              <w:jc w:val="center"/>
            </w:pPr>
            <w:r w:rsidRPr="00C249D2">
              <w:t>Si procede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 w:rsidP="00B463B3">
            <w:pPr>
              <w:pStyle w:val="Header"/>
              <w:spacing w:before="60" w:after="60"/>
              <w:ind w:right="72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€ 1.839,01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0BFD" w:rsidRDefault="003349E8">
            <w:pPr>
              <w:pStyle w:val="Standard"/>
              <w:jc w:val="center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Atti istruttori</w:t>
            </w:r>
          </w:p>
        </w:tc>
      </w:tr>
    </w:tbl>
    <w:p w:rsidR="006A3607" w:rsidRPr="003600BF" w:rsidRDefault="006A3607">
      <w:pPr>
        <w:pStyle w:val="Standard"/>
        <w:jc w:val="both"/>
        <w:rPr>
          <w:rFonts w:ascii="Times New Roman" w:hAnsi="Times New Roman"/>
          <w:szCs w:val="24"/>
          <w:lang w:val="it-IT"/>
        </w:rPr>
      </w:pPr>
    </w:p>
    <w:sectPr w:rsidR="006A3607" w:rsidRPr="003600BF" w:rsidSect="006A3607">
      <w:headerReference w:type="default" r:id="rId8"/>
      <w:footerReference w:type="default" r:id="rId9"/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38" w:rsidRDefault="005D3838" w:rsidP="006A3607">
      <w:r>
        <w:separator/>
      </w:r>
    </w:p>
  </w:endnote>
  <w:endnote w:type="continuationSeparator" w:id="0">
    <w:p w:rsidR="005D3838" w:rsidRDefault="005D3838" w:rsidP="006A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9B" w:rsidRPr="002F33A5" w:rsidRDefault="00010B9B">
    <w:pPr>
      <w:pStyle w:val="Pidipagina"/>
      <w:rPr>
        <w:b/>
      </w:rPr>
    </w:pPr>
    <w:r w:rsidRPr="002F33A5">
      <w:rPr>
        <w:b/>
      </w:rPr>
      <w:t>Aggiornato al 3</w:t>
    </w:r>
    <w:r>
      <w:rPr>
        <w:b/>
      </w:rPr>
      <w:t>1 dicembre</w:t>
    </w:r>
    <w:r w:rsidRPr="002F33A5">
      <w:rPr>
        <w:b/>
      </w:rPr>
      <w:t xml:space="preserve">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38" w:rsidRDefault="005D3838" w:rsidP="006A3607">
      <w:r w:rsidRPr="006A3607">
        <w:rPr>
          <w:color w:val="000000"/>
        </w:rPr>
        <w:separator/>
      </w:r>
    </w:p>
  </w:footnote>
  <w:footnote w:type="continuationSeparator" w:id="0">
    <w:p w:rsidR="005D3838" w:rsidRDefault="005D3838" w:rsidP="006A3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9B" w:rsidRDefault="00010B9B">
    <w:pPr>
      <w:pStyle w:val="Header"/>
    </w:pPr>
    <w:r>
      <w:rPr>
        <w:noProof/>
        <w:lang w:val="it-IT" w:eastAsia="it-IT"/>
      </w:rPr>
      <w:drawing>
        <wp:inline distT="0" distB="0" distL="0" distR="0">
          <wp:extent cx="2038319" cy="580320"/>
          <wp:effectExtent l="0" t="0" r="0" b="0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19" cy="580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10B9B" w:rsidRDefault="00010B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4200"/>
    <w:multiLevelType w:val="multilevel"/>
    <w:tmpl w:val="7E7A977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07"/>
    <w:rsid w:val="00002C71"/>
    <w:rsid w:val="00010B9B"/>
    <w:rsid w:val="000567C2"/>
    <w:rsid w:val="000B5BF3"/>
    <w:rsid w:val="000F60D2"/>
    <w:rsid w:val="00154777"/>
    <w:rsid w:val="001675DA"/>
    <w:rsid w:val="001A46E9"/>
    <w:rsid w:val="001A4DA4"/>
    <w:rsid w:val="001B3BC0"/>
    <w:rsid w:val="001D5146"/>
    <w:rsid w:val="00275453"/>
    <w:rsid w:val="00285BEA"/>
    <w:rsid w:val="00296A66"/>
    <w:rsid w:val="002B09C9"/>
    <w:rsid w:val="002C1E4E"/>
    <w:rsid w:val="002F33A5"/>
    <w:rsid w:val="003349E8"/>
    <w:rsid w:val="00357EC9"/>
    <w:rsid w:val="003600BF"/>
    <w:rsid w:val="0037493A"/>
    <w:rsid w:val="003C6F02"/>
    <w:rsid w:val="003D5784"/>
    <w:rsid w:val="003D7DE0"/>
    <w:rsid w:val="004533C9"/>
    <w:rsid w:val="00453695"/>
    <w:rsid w:val="004A3DDE"/>
    <w:rsid w:val="00503050"/>
    <w:rsid w:val="0051737A"/>
    <w:rsid w:val="005424F7"/>
    <w:rsid w:val="00564065"/>
    <w:rsid w:val="00581E9E"/>
    <w:rsid w:val="005D3838"/>
    <w:rsid w:val="005E0BFD"/>
    <w:rsid w:val="005E50BA"/>
    <w:rsid w:val="0065472F"/>
    <w:rsid w:val="00675977"/>
    <w:rsid w:val="006A3607"/>
    <w:rsid w:val="00734551"/>
    <w:rsid w:val="007B0683"/>
    <w:rsid w:val="00867122"/>
    <w:rsid w:val="008943C1"/>
    <w:rsid w:val="008D2371"/>
    <w:rsid w:val="00993515"/>
    <w:rsid w:val="00B14199"/>
    <w:rsid w:val="00B35899"/>
    <w:rsid w:val="00B463B3"/>
    <w:rsid w:val="00B470D2"/>
    <w:rsid w:val="00B93AAE"/>
    <w:rsid w:val="00BE2E9C"/>
    <w:rsid w:val="00BE32BD"/>
    <w:rsid w:val="00BE33E6"/>
    <w:rsid w:val="00BE5F86"/>
    <w:rsid w:val="00C35EE2"/>
    <w:rsid w:val="00C515D3"/>
    <w:rsid w:val="00C64841"/>
    <w:rsid w:val="00CD4C69"/>
    <w:rsid w:val="00D518E8"/>
    <w:rsid w:val="00DA400B"/>
    <w:rsid w:val="00DF5CC9"/>
    <w:rsid w:val="00E0447B"/>
    <w:rsid w:val="00E1662A"/>
    <w:rsid w:val="00E4347E"/>
    <w:rsid w:val="00E9418C"/>
    <w:rsid w:val="00EA2463"/>
    <w:rsid w:val="00EA30F1"/>
    <w:rsid w:val="00EF14AC"/>
    <w:rsid w:val="00F938DF"/>
    <w:rsid w:val="00FD759F"/>
    <w:rsid w:val="00FE43EF"/>
    <w:rsid w:val="00FF1BD9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3607"/>
    <w:pPr>
      <w:widowControl/>
    </w:pPr>
    <w:rPr>
      <w:rFonts w:ascii="Arial" w:hAnsi="Arial"/>
      <w:sz w:val="24"/>
      <w:lang w:val="en-US" w:eastAsia="en-US"/>
    </w:rPr>
  </w:style>
  <w:style w:type="paragraph" w:customStyle="1" w:styleId="Heading">
    <w:name w:val="Heading"/>
    <w:basedOn w:val="Standard"/>
    <w:next w:val="Textbody"/>
    <w:rsid w:val="006A3607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6A3607"/>
    <w:pPr>
      <w:spacing w:after="120"/>
    </w:pPr>
  </w:style>
  <w:style w:type="paragraph" w:styleId="Elenco">
    <w:name w:val="List"/>
    <w:basedOn w:val="Textbody"/>
    <w:rsid w:val="006A3607"/>
    <w:rPr>
      <w:rFonts w:cs="Arial"/>
    </w:rPr>
  </w:style>
  <w:style w:type="paragraph" w:customStyle="1" w:styleId="Caption">
    <w:name w:val="Caption"/>
    <w:basedOn w:val="Standard"/>
    <w:rsid w:val="006A36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6A3607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rsid w:val="006A3607"/>
    <w:pPr>
      <w:jc w:val="center"/>
    </w:pPr>
    <w:rPr>
      <w:b/>
      <w:bCs/>
      <w:sz w:val="28"/>
      <w:szCs w:val="36"/>
      <w:lang w:val="it-IT"/>
    </w:rPr>
  </w:style>
  <w:style w:type="paragraph" w:styleId="Sottotitolo">
    <w:name w:val="Subtitle"/>
    <w:basedOn w:val="Heading"/>
    <w:next w:val="Textbody"/>
    <w:rsid w:val="006A3607"/>
    <w:pPr>
      <w:jc w:val="center"/>
    </w:pPr>
    <w:rPr>
      <w:i/>
      <w:iCs/>
    </w:rPr>
  </w:style>
  <w:style w:type="paragraph" w:customStyle="1" w:styleId="Header">
    <w:name w:val="Header"/>
    <w:basedOn w:val="Standard"/>
    <w:rsid w:val="006A3607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6A360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6A36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3607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A3607"/>
    <w:pPr>
      <w:suppressLineNumbers/>
    </w:pPr>
  </w:style>
  <w:style w:type="character" w:customStyle="1" w:styleId="CarattereCarattere2">
    <w:name w:val="Carattere Carattere2"/>
    <w:rsid w:val="006A3607"/>
    <w:rPr>
      <w:rFonts w:ascii="Arial" w:hAnsi="Arial"/>
      <w:sz w:val="24"/>
      <w:lang w:val="en-US" w:eastAsia="en-US" w:bidi="ar-SA"/>
    </w:rPr>
  </w:style>
  <w:style w:type="character" w:customStyle="1" w:styleId="IntestazioneCarattere">
    <w:name w:val="Intestazione Carattere"/>
    <w:basedOn w:val="Carpredefinitoparagrafo"/>
    <w:rsid w:val="006A3607"/>
    <w:rPr>
      <w:rFonts w:ascii="Arial" w:hAnsi="Arial"/>
      <w:sz w:val="24"/>
      <w:lang w:val="en-US" w:eastAsia="en-US"/>
    </w:rPr>
  </w:style>
  <w:style w:type="character" w:customStyle="1" w:styleId="TestofumettoCarattere">
    <w:name w:val="Testo fumetto Carattere"/>
    <w:basedOn w:val="Carpredefinitoparagrafo"/>
    <w:rsid w:val="006A3607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rsid w:val="006A3607"/>
    <w:rPr>
      <w:rFonts w:ascii="Arial" w:hAnsi="Arial"/>
      <w:sz w:val="24"/>
      <w:lang w:val="en-US" w:eastAsia="en-US"/>
    </w:rPr>
  </w:style>
  <w:style w:type="numbering" w:customStyle="1" w:styleId="WWNum1">
    <w:name w:val="WWNum1"/>
    <w:basedOn w:val="Nessunelenco"/>
    <w:rsid w:val="006A3607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6A360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A3607"/>
  </w:style>
  <w:style w:type="paragraph" w:styleId="Pidipagina">
    <w:name w:val="footer"/>
    <w:basedOn w:val="Normale"/>
    <w:link w:val="PidipaginaCarattere1"/>
    <w:uiPriority w:val="99"/>
    <w:semiHidden/>
    <w:unhideWhenUsed/>
    <w:rsid w:val="002F33A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F3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9F069-3EAD-4C4B-A4D3-08CDC5BF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7733</Words>
  <Characters>44082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 - Elenco documenti</vt:lpstr>
    </vt:vector>
  </TitlesOfParts>
  <Company>Olidata S.p.A.</Company>
  <LinksUpToDate>false</LinksUpToDate>
  <CharactersWithSpaces>51712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- Elenco documenti</dc:title>
  <dc:subject/>
  <dc:creator>cbr0110</dc:creator>
  <cp:keywords/>
  <dc:description/>
  <cp:lastModifiedBy>cbr0110</cp:lastModifiedBy>
  <cp:revision>17</cp:revision>
  <cp:lastPrinted>2020-09-18T09:01:00Z</cp:lastPrinted>
  <dcterms:created xsi:type="dcterms:W3CDTF">2018-06-14T12:47:00Z</dcterms:created>
  <dcterms:modified xsi:type="dcterms:W3CDTF">2021-01-08T10:27:00Z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Camera di Commercio di Ferrara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