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8AB" w:rsidRPr="00F1583B" w:rsidRDefault="004778AB" w:rsidP="0047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1583B">
        <w:rPr>
          <w:rFonts w:ascii="Times New Roman" w:hAnsi="Times New Roman" w:cs="Times New Roman"/>
          <w:b/>
          <w:bCs/>
          <w:sz w:val="26"/>
          <w:szCs w:val="26"/>
        </w:rPr>
        <w:t>Informativa ai sensi degli artt. 13 e 14 del Regolamento europeo n. 679/2016 (GDPR) per il trattamento dei dati personali relativo a</w:t>
      </w:r>
      <w:r w:rsidR="00EE0E03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Pr="00F1583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158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Procediment</w:t>
      </w:r>
      <w:r w:rsidR="00EE0E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i di iscrizione nel ruolo periti esperti, ruolo conducenti e raccomandatari marittimi</w:t>
      </w:r>
    </w:p>
    <w:p w:rsidR="004778AB" w:rsidRPr="00F1583B" w:rsidRDefault="004778AB" w:rsidP="0047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EE0E03" w:rsidRPr="00F1583B" w:rsidRDefault="004778AB" w:rsidP="00EE0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1583B">
        <w:rPr>
          <w:rFonts w:ascii="Times New Roman" w:hAnsi="Times New Roman" w:cs="Times New Roman"/>
        </w:rPr>
        <w:t xml:space="preserve">Gentile utente, la Camera di Commercio, Industria, Artigianato e Agricoltura di Brindisi (di seguito, indicata anche come “Titolare” o “CCIAA”) intende fornirle tutte le informazioni previste dagli artt. 13 e 14 del Regolamento (UE) 679/2016 (indicato come “GDPR”) - in merito al trattamento dei suoi dati personali da parte del Titolare con riferimento  </w:t>
      </w:r>
      <w:r w:rsidR="00EE0E03" w:rsidRPr="00F1583B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="00EE0E03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="00EE0E03" w:rsidRPr="00F1583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E0E03" w:rsidRPr="00F158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Procediment</w:t>
      </w:r>
      <w:r w:rsidR="00EE0E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i di iscrizione nel ruolo periti esperti, ruolo conducenti e raccomandatari marittimi</w:t>
      </w:r>
    </w:p>
    <w:p w:rsidR="004778AB" w:rsidRPr="00F1583B" w:rsidRDefault="004778AB" w:rsidP="00EE0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778AB" w:rsidRPr="00F1583B" w:rsidRDefault="004778AB" w:rsidP="00F1583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1583B">
        <w:rPr>
          <w:rFonts w:ascii="Times New Roman" w:hAnsi="Times New Roman" w:cs="Times New Roman"/>
          <w:b/>
          <w:bCs/>
          <w:sz w:val="22"/>
          <w:szCs w:val="22"/>
        </w:rPr>
        <w:t xml:space="preserve">1. Titolare del trattamento </w:t>
      </w:r>
    </w:p>
    <w:p w:rsidR="004778AB" w:rsidRPr="00F1583B" w:rsidRDefault="004778AB" w:rsidP="00F1583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1583B">
        <w:rPr>
          <w:rFonts w:ascii="Times New Roman" w:hAnsi="Times New Roman" w:cs="Times New Roman"/>
          <w:sz w:val="22"/>
          <w:szCs w:val="22"/>
        </w:rPr>
        <w:t xml:space="preserve">Titolare del trattamento dei dati personali è la CCIAA di Brindisi, con sede in Via Bastioni Carlo V n. 4 - contattabile ai seguenti recapiti: </w:t>
      </w:r>
    </w:p>
    <w:p w:rsidR="004778AB" w:rsidRPr="00F1583B" w:rsidRDefault="004778AB" w:rsidP="00F1583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1583B">
        <w:rPr>
          <w:rFonts w:ascii="Times New Roman" w:hAnsi="Times New Roman" w:cs="Times New Roman"/>
          <w:sz w:val="22"/>
          <w:szCs w:val="22"/>
        </w:rPr>
        <w:t xml:space="preserve">Tel.: 0831.228.239 </w:t>
      </w:r>
    </w:p>
    <w:p w:rsidR="004778AB" w:rsidRPr="00F1583B" w:rsidRDefault="004778AB" w:rsidP="00F1583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1583B">
        <w:rPr>
          <w:rFonts w:ascii="Times New Roman" w:hAnsi="Times New Roman" w:cs="Times New Roman"/>
          <w:sz w:val="22"/>
          <w:szCs w:val="22"/>
        </w:rPr>
        <w:t xml:space="preserve">E-mail: segreteria.generale@br.camcom.it </w:t>
      </w:r>
    </w:p>
    <w:p w:rsidR="004778AB" w:rsidRPr="00F1583B" w:rsidRDefault="004778AB" w:rsidP="00F1583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1583B">
        <w:rPr>
          <w:rFonts w:ascii="Times New Roman" w:hAnsi="Times New Roman" w:cs="Times New Roman"/>
          <w:sz w:val="22"/>
          <w:szCs w:val="22"/>
        </w:rPr>
        <w:t xml:space="preserve">PEC: </w:t>
      </w:r>
      <w:hyperlink r:id="rId5" w:history="1">
        <w:r w:rsidRPr="00F1583B">
          <w:rPr>
            <w:rStyle w:val="Collegamentoipertestuale"/>
            <w:rFonts w:ascii="Times New Roman" w:hAnsi="Times New Roman" w:cs="Times New Roman"/>
            <w:sz w:val="22"/>
            <w:szCs w:val="22"/>
          </w:rPr>
          <w:t>cciaa@br.legalmail.camcom.it</w:t>
        </w:r>
      </w:hyperlink>
      <w:r w:rsidRPr="00F1583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778AB" w:rsidRPr="00F1583B" w:rsidRDefault="004778AB" w:rsidP="00F1583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4778AB" w:rsidRPr="00F1583B" w:rsidRDefault="004778AB" w:rsidP="00F1583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1583B">
        <w:rPr>
          <w:rFonts w:ascii="Times New Roman" w:hAnsi="Times New Roman" w:cs="Times New Roman"/>
          <w:b/>
          <w:bCs/>
          <w:sz w:val="22"/>
          <w:szCs w:val="22"/>
        </w:rPr>
        <w:t xml:space="preserve">2. Responsabile della protezione dei dati personali (RPD) </w:t>
      </w:r>
    </w:p>
    <w:p w:rsidR="004778AB" w:rsidRPr="00F1583B" w:rsidRDefault="004778AB" w:rsidP="00F1583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1583B">
        <w:rPr>
          <w:rFonts w:ascii="Times New Roman" w:hAnsi="Times New Roman" w:cs="Times New Roman"/>
          <w:sz w:val="22"/>
          <w:szCs w:val="22"/>
        </w:rPr>
        <w:t xml:space="preserve">Il Titolare ha designato, a norma dell’art. 37 del GDPR, un proprio Responsabile della protezione dei dati personali (RPD) contattabile ai seguenti recapiti: </w:t>
      </w:r>
    </w:p>
    <w:p w:rsidR="004778AB" w:rsidRPr="00F1583B" w:rsidRDefault="004778AB" w:rsidP="00F1583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1583B">
        <w:rPr>
          <w:rFonts w:ascii="Times New Roman" w:hAnsi="Times New Roman" w:cs="Times New Roman"/>
          <w:sz w:val="22"/>
          <w:szCs w:val="22"/>
        </w:rPr>
        <w:t xml:space="preserve">Tel.: 0831.228.239 </w:t>
      </w:r>
    </w:p>
    <w:p w:rsidR="004778AB" w:rsidRPr="00F1583B" w:rsidRDefault="004778AB" w:rsidP="00F1583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1583B">
        <w:rPr>
          <w:rFonts w:ascii="Times New Roman" w:hAnsi="Times New Roman" w:cs="Times New Roman"/>
          <w:sz w:val="22"/>
          <w:szCs w:val="22"/>
        </w:rPr>
        <w:t xml:space="preserve">E-mail: dpo@br.camcom.it </w:t>
      </w:r>
    </w:p>
    <w:p w:rsidR="004778AB" w:rsidRPr="00F1583B" w:rsidRDefault="004778AB" w:rsidP="00F1583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1583B">
        <w:rPr>
          <w:rFonts w:ascii="Times New Roman" w:hAnsi="Times New Roman" w:cs="Times New Roman"/>
          <w:sz w:val="22"/>
          <w:szCs w:val="22"/>
        </w:rPr>
        <w:t xml:space="preserve">PEC: dpo@br.legalmail.camcom.it </w:t>
      </w:r>
    </w:p>
    <w:p w:rsidR="004778AB" w:rsidRPr="00F1583B" w:rsidRDefault="004778AB" w:rsidP="004778A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778AB" w:rsidRPr="00F1583B" w:rsidRDefault="004778AB" w:rsidP="004778A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1583B">
        <w:rPr>
          <w:rFonts w:ascii="Times New Roman" w:hAnsi="Times New Roman" w:cs="Times New Roman"/>
          <w:b/>
          <w:bCs/>
          <w:sz w:val="22"/>
          <w:szCs w:val="22"/>
        </w:rPr>
        <w:t xml:space="preserve">3. Finalità, Base giuridica e Modalità del trattamento </w:t>
      </w:r>
    </w:p>
    <w:p w:rsidR="004778AB" w:rsidRPr="00F1583B" w:rsidRDefault="004778AB" w:rsidP="004778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4778AB" w:rsidRPr="00F1583B" w:rsidRDefault="004778AB" w:rsidP="004778A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1583B">
        <w:rPr>
          <w:rFonts w:ascii="Times New Roman" w:hAnsi="Times New Roman" w:cs="Times New Roman"/>
          <w:b/>
          <w:bCs/>
          <w:sz w:val="22"/>
          <w:szCs w:val="22"/>
        </w:rPr>
        <w:t xml:space="preserve">3.1. Finalità </w:t>
      </w:r>
    </w:p>
    <w:p w:rsidR="00EE0E03" w:rsidRPr="00F1583B" w:rsidRDefault="004778AB" w:rsidP="00EE0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1583B">
        <w:rPr>
          <w:rFonts w:ascii="Times New Roman" w:hAnsi="Times New Roman" w:cs="Times New Roman"/>
          <w:color w:val="000000"/>
        </w:rPr>
        <w:t>I dati personali sono raccolti in funzione</w:t>
      </w:r>
      <w:r w:rsidR="00E23A34">
        <w:rPr>
          <w:rFonts w:ascii="Times New Roman" w:hAnsi="Times New Roman" w:cs="Times New Roman"/>
          <w:color w:val="000000"/>
        </w:rPr>
        <w:t xml:space="preserve"> e per le finalità previste dalla legge 580/93 e </w:t>
      </w:r>
      <w:proofErr w:type="spellStart"/>
      <w:r w:rsidR="00E23A34">
        <w:rPr>
          <w:rFonts w:ascii="Times New Roman" w:hAnsi="Times New Roman" w:cs="Times New Roman"/>
          <w:color w:val="000000"/>
        </w:rPr>
        <w:t>s.m.i.</w:t>
      </w:r>
      <w:proofErr w:type="spellEnd"/>
      <w:r w:rsidR="00E23A34">
        <w:rPr>
          <w:rFonts w:ascii="Times New Roman" w:hAnsi="Times New Roman" w:cs="Times New Roman"/>
          <w:color w:val="000000"/>
        </w:rPr>
        <w:t xml:space="preserve"> per l’esecuzione di un obbligo di legge (art. 6 p.1 lettera c) RGPD) e per l’esecuzione dei propri compiti di interesse pubblico (art. 6 p.1 lettera e) RGPD) </w:t>
      </w:r>
      <w:r w:rsidRPr="00F1583B">
        <w:rPr>
          <w:rFonts w:ascii="Times New Roman" w:hAnsi="Times New Roman" w:cs="Times New Roman"/>
          <w:color w:val="000000"/>
        </w:rPr>
        <w:t xml:space="preserve">o comunque connessi all’esercizio dei propri pubblici poteri in particolare con riferimento </w:t>
      </w:r>
      <w:r w:rsidR="00EE0E03" w:rsidRPr="00F1583B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="00EE0E03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="00EE0E03" w:rsidRPr="00F1583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E0E03" w:rsidRPr="00F158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Procediment</w:t>
      </w:r>
      <w:r w:rsidR="00EE0E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i di iscrizione nel ruolo periti esperti, ruolo conducenti e raccomandatari marittimi</w:t>
      </w:r>
    </w:p>
    <w:p w:rsidR="004778AB" w:rsidRPr="00F1583B" w:rsidRDefault="004778AB" w:rsidP="004778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4778AB" w:rsidRPr="00F1583B" w:rsidRDefault="004778AB" w:rsidP="00F1583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1583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3.2. Base giuridica </w:t>
      </w:r>
    </w:p>
    <w:p w:rsidR="004778AB" w:rsidRPr="00F1583B" w:rsidRDefault="004778AB" w:rsidP="00F15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1583B">
        <w:rPr>
          <w:rFonts w:ascii="Times New Roman" w:hAnsi="Times New Roman" w:cs="Times New Roman"/>
          <w:color w:val="000000"/>
        </w:rPr>
        <w:t>Il trattamento è necessario per l'esecuzione, da parte della Camera di Commercio, di un compito di interesse pubblico e connesso all'esercizio di pubblici poteri; il procedimento sopra richiamato si basa sulle seguenti disposizioni:</w:t>
      </w:r>
    </w:p>
    <w:p w:rsidR="004778AB" w:rsidRPr="00F1583B" w:rsidRDefault="004778AB" w:rsidP="00EE0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1583B">
        <w:rPr>
          <w:rFonts w:ascii="Times New Roman" w:hAnsi="Times New Roman" w:cs="Times New Roman"/>
          <w:color w:val="000000"/>
        </w:rPr>
        <w:t>_ Legge 29 dicembre 1993, n. 580 (Riordinamento delle camere di commercio, industria, artigianato e agricoltura);</w:t>
      </w:r>
    </w:p>
    <w:p w:rsidR="004778AB" w:rsidRPr="00F1583B" w:rsidRDefault="004778AB" w:rsidP="00EE0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1583B">
        <w:rPr>
          <w:rFonts w:ascii="Times New Roman" w:hAnsi="Times New Roman" w:cs="Times New Roman"/>
          <w:color w:val="000000"/>
        </w:rPr>
        <w:t>_ Legge 7 agosto 1990, n. 241 (Nuove norme in materia di procedimento amministrativo e di diritto di accesso ai documenti amministrativi) art.12;</w:t>
      </w:r>
    </w:p>
    <w:p w:rsidR="004778AB" w:rsidRPr="00F1583B" w:rsidRDefault="004778AB" w:rsidP="00EE0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1583B">
        <w:rPr>
          <w:rFonts w:ascii="Times New Roman" w:hAnsi="Times New Roman" w:cs="Times New Roman"/>
          <w:color w:val="000000"/>
        </w:rPr>
        <w:t>_ Decreto Legislativo 14 marzo 2013, n. 33 (Riordino della disciplina riguardante il diritto di accesso civico e gli obblighi di pubblicità, trasparenza e diffusione di informazioni da parte delle pubbliche amministrazioni), artt. 26 e 27;</w:t>
      </w:r>
    </w:p>
    <w:p w:rsidR="004778AB" w:rsidRPr="00EE0E03" w:rsidRDefault="004778AB" w:rsidP="00EE0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E0E03">
        <w:rPr>
          <w:rFonts w:ascii="Times New Roman" w:hAnsi="Times New Roman" w:cs="Times New Roman"/>
          <w:color w:val="000000"/>
        </w:rPr>
        <w:t>_ Decreto del Presidente della Repubblica 28 dicembre 2000, n. 445 (Testo unico delle disposizioni legislative e regolamentari in materia di documentazione amministrativa), art. 71;</w:t>
      </w:r>
    </w:p>
    <w:p w:rsidR="00EE0E03" w:rsidRDefault="00EE0E03" w:rsidP="00EE0E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E0E03">
        <w:rPr>
          <w:rFonts w:ascii="Times New Roman" w:hAnsi="Times New Roman" w:cs="Times New Roman"/>
          <w:b/>
          <w:bCs/>
        </w:rPr>
        <w:t>-</w:t>
      </w:r>
      <w:r w:rsidRPr="00EE0E03">
        <w:rPr>
          <w:rFonts w:ascii="Times New Roman" w:hAnsi="Times New Roman" w:cs="Times New Roman"/>
        </w:rPr>
        <w:t xml:space="preserve"> </w:t>
      </w:r>
      <w:r w:rsidRPr="00EE0E03">
        <w:rPr>
          <w:rFonts w:ascii="Times New Roman" w:eastAsia="Times New Roman" w:hAnsi="Times New Roman" w:cs="Times New Roman"/>
          <w:lang w:eastAsia="it-IT"/>
        </w:rPr>
        <w:t xml:space="preserve">D.M. 29.12.1979 (Nuovo regolamento-tipo per la formazione del ruolo dei periti e degli esperti presso le C.C.I.A.A.) </w:t>
      </w:r>
      <w:r w:rsidRPr="00EE0E03">
        <w:rPr>
          <w:rFonts w:ascii="Times New Roman" w:eastAsia="Times New Roman" w:hAnsi="Times New Roman" w:cs="Times New Roman"/>
          <w:lang w:eastAsia="it-IT"/>
        </w:rPr>
        <w:br/>
      </w:r>
      <w:r>
        <w:rPr>
          <w:rFonts w:ascii="Times New Roman" w:eastAsia="Times New Roman" w:hAnsi="Times New Roman" w:cs="Times New Roman"/>
          <w:lang w:eastAsia="it-IT"/>
        </w:rPr>
        <w:t xml:space="preserve">_ </w:t>
      </w:r>
      <w:r w:rsidRPr="00EE0E03">
        <w:rPr>
          <w:rFonts w:ascii="Times New Roman" w:eastAsia="Times New Roman" w:hAnsi="Times New Roman" w:cs="Times New Roman"/>
          <w:lang w:eastAsia="it-IT"/>
        </w:rPr>
        <w:t xml:space="preserve">Art. 80 </w:t>
      </w:r>
      <w:proofErr w:type="spellStart"/>
      <w:r w:rsidRPr="00EE0E03">
        <w:rPr>
          <w:rFonts w:ascii="Times New Roman" w:eastAsia="Times New Roman" w:hAnsi="Times New Roman" w:cs="Times New Roman"/>
          <w:lang w:eastAsia="it-IT"/>
        </w:rPr>
        <w:t>quater</w:t>
      </w:r>
      <w:proofErr w:type="spellEnd"/>
      <w:r w:rsidRPr="00EE0E03">
        <w:rPr>
          <w:rFonts w:ascii="Times New Roman" w:eastAsia="Times New Roman" w:hAnsi="Times New Roman" w:cs="Times New Roman"/>
          <w:lang w:eastAsia="it-IT"/>
        </w:rPr>
        <w:t xml:space="preserve"> del </w:t>
      </w:r>
      <w:proofErr w:type="spellStart"/>
      <w:r w:rsidRPr="00EE0E03">
        <w:rPr>
          <w:rFonts w:ascii="Times New Roman" w:eastAsia="Times New Roman" w:hAnsi="Times New Roman" w:cs="Times New Roman"/>
          <w:lang w:eastAsia="it-IT"/>
        </w:rPr>
        <w:t>D.LGS</w:t>
      </w:r>
      <w:proofErr w:type="spellEnd"/>
      <w:r w:rsidRPr="00EE0E03">
        <w:rPr>
          <w:rFonts w:ascii="Times New Roman" w:eastAsia="Times New Roman" w:hAnsi="Times New Roman" w:cs="Times New Roman"/>
          <w:lang w:eastAsia="it-IT"/>
        </w:rPr>
        <w:t xml:space="preserve">  59/2010  inserito dall'art 18  del </w:t>
      </w:r>
      <w:proofErr w:type="spellStart"/>
      <w:r w:rsidRPr="00EE0E03">
        <w:rPr>
          <w:rFonts w:ascii="Times New Roman" w:eastAsia="Times New Roman" w:hAnsi="Times New Roman" w:cs="Times New Roman"/>
          <w:lang w:eastAsia="it-IT"/>
        </w:rPr>
        <w:t>D.LGS</w:t>
      </w:r>
      <w:proofErr w:type="spellEnd"/>
      <w:r w:rsidRPr="00EE0E03">
        <w:rPr>
          <w:rFonts w:ascii="Times New Roman" w:eastAsia="Times New Roman" w:hAnsi="Times New Roman" w:cs="Times New Roman"/>
          <w:lang w:eastAsia="it-IT"/>
        </w:rPr>
        <w:t xml:space="preserve"> 147/2012  che apporta modifiche e soppressioni  al  D.M. 29.12.1979</w:t>
      </w:r>
    </w:p>
    <w:p w:rsidR="00EE0E03" w:rsidRDefault="00EE0E03" w:rsidP="00EE0E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_ </w:t>
      </w:r>
      <w:r w:rsidRPr="00EE0E03">
        <w:rPr>
          <w:rFonts w:ascii="Times New Roman" w:eastAsia="Times New Roman" w:hAnsi="Times New Roman" w:cs="Times New Roman"/>
          <w:lang w:eastAsia="it-IT"/>
        </w:rPr>
        <w:t>L. 21 del 15.01.1992</w:t>
      </w:r>
    </w:p>
    <w:p w:rsidR="00EE0E03" w:rsidRPr="00EE0E03" w:rsidRDefault="00EE0E03" w:rsidP="00EE0E03">
      <w:pPr>
        <w:spacing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_ legge 135/77</w:t>
      </w:r>
    </w:p>
    <w:p w:rsidR="00F1583B" w:rsidRPr="00F1583B" w:rsidRDefault="00F1583B" w:rsidP="00F1583B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F1583B" w:rsidRPr="00F1583B" w:rsidRDefault="00F1583B" w:rsidP="00F1583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1583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3.3. Modalità </w:t>
      </w:r>
    </w:p>
    <w:p w:rsidR="00F1583B" w:rsidRPr="00F1583B" w:rsidRDefault="00F1583B" w:rsidP="00F15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1583B">
        <w:rPr>
          <w:rFonts w:ascii="Times New Roman" w:hAnsi="Times New Roman" w:cs="Times New Roman"/>
          <w:color w:val="000000"/>
        </w:rPr>
        <w:lastRenderedPageBreak/>
        <w:t>Il trattamento dei dati sarà effettuato in modo da garantirne sicurezza e riservatezza, con modalità prevalentemente informatica e telematica idonea e in via residuale cartacea; i dati saranno conservati tramite archivi cartacei ed informatici, in conformità delle norme sulla conservazione amministrativa.</w:t>
      </w:r>
    </w:p>
    <w:p w:rsidR="004778AB" w:rsidRPr="00F1583B" w:rsidRDefault="004778AB" w:rsidP="004778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1583B" w:rsidRPr="00F1583B" w:rsidRDefault="00F1583B" w:rsidP="00F1583B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1583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4. Comunicazione e diffusione </w:t>
      </w:r>
    </w:p>
    <w:p w:rsidR="004778AB" w:rsidRPr="00F1583B" w:rsidRDefault="004778AB" w:rsidP="004778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1583B">
        <w:rPr>
          <w:rFonts w:ascii="Times New Roman" w:hAnsi="Times New Roman" w:cs="Times New Roman"/>
          <w:color w:val="000000"/>
        </w:rPr>
        <w:t xml:space="preserve">I dati saranno trattati esclusivamente dal personale incaricato della Camera di Commercio </w:t>
      </w:r>
      <w:r w:rsidR="00F1583B" w:rsidRPr="00F1583B">
        <w:rPr>
          <w:rFonts w:ascii="Times New Roman" w:hAnsi="Times New Roman" w:cs="Times New Roman"/>
          <w:color w:val="000000"/>
        </w:rPr>
        <w:t>di Brindisi</w:t>
      </w:r>
      <w:r w:rsidRPr="00F1583B">
        <w:rPr>
          <w:rFonts w:ascii="Times New Roman" w:hAnsi="Times New Roman" w:cs="Times New Roman"/>
          <w:color w:val="000000"/>
        </w:rPr>
        <w:t>.</w:t>
      </w:r>
    </w:p>
    <w:p w:rsidR="004778AB" w:rsidRDefault="004778AB" w:rsidP="004778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1583B">
        <w:rPr>
          <w:rFonts w:ascii="Times New Roman" w:hAnsi="Times New Roman" w:cs="Times New Roman"/>
          <w:color w:val="000000"/>
        </w:rPr>
        <w:t>I dati raccolti possono essere comunicati:</w:t>
      </w:r>
    </w:p>
    <w:p w:rsidR="00E23A34" w:rsidRPr="00E23A34" w:rsidRDefault="00E23A34" w:rsidP="00E23A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 Ad Infocamere</w:t>
      </w:r>
    </w:p>
    <w:p w:rsidR="004778AB" w:rsidRPr="00F1583B" w:rsidRDefault="004778AB" w:rsidP="004778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1583B">
        <w:rPr>
          <w:rFonts w:ascii="Times New Roman" w:hAnsi="Times New Roman" w:cs="Times New Roman"/>
          <w:color w:val="000000"/>
        </w:rPr>
        <w:t>_ Ad ogni soggetto terzo necessariamente coinvolto nel procedimento</w:t>
      </w:r>
    </w:p>
    <w:p w:rsidR="004778AB" w:rsidRPr="00F1583B" w:rsidRDefault="004778AB" w:rsidP="004778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1583B">
        <w:rPr>
          <w:rFonts w:ascii="Times New Roman" w:hAnsi="Times New Roman" w:cs="Times New Roman"/>
          <w:color w:val="000000"/>
        </w:rPr>
        <w:t>_ ad ogni soggetto che abbia titolo e interesse per l’esercizio del diritto di accesso ai sensi degli artt. 22 e ss. della Legge n.241/1990;</w:t>
      </w:r>
    </w:p>
    <w:p w:rsidR="004778AB" w:rsidRPr="00F1583B" w:rsidRDefault="004778AB" w:rsidP="004778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1583B">
        <w:rPr>
          <w:rFonts w:ascii="Times New Roman" w:hAnsi="Times New Roman" w:cs="Times New Roman"/>
          <w:color w:val="000000"/>
        </w:rPr>
        <w:t>_ ad ogni altro soggetto pubblico o privato nei casi previsti da legge o regolamento.</w:t>
      </w:r>
    </w:p>
    <w:p w:rsidR="00F1583B" w:rsidRPr="00F1583B" w:rsidRDefault="00F1583B" w:rsidP="004778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F1583B" w:rsidRPr="00F1583B" w:rsidRDefault="00F1583B" w:rsidP="00F1583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1583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5. Trasferimento dei dati in Paesi non appartenenti all’Unione europea o ad organizzazioni internazionali </w:t>
      </w:r>
    </w:p>
    <w:p w:rsidR="004778AB" w:rsidRPr="00F1583B" w:rsidRDefault="004778AB" w:rsidP="00F15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1583B">
        <w:rPr>
          <w:rFonts w:ascii="Times New Roman" w:hAnsi="Times New Roman" w:cs="Times New Roman"/>
          <w:color w:val="000000"/>
        </w:rPr>
        <w:t>La Camera di Commercio non trasferirà i dati personali né in Stati membri dell’Unione Europea né in Stati terzi non appartenenti</w:t>
      </w:r>
      <w:r w:rsidR="00F1583B" w:rsidRPr="00F1583B">
        <w:rPr>
          <w:rFonts w:ascii="Times New Roman" w:hAnsi="Times New Roman" w:cs="Times New Roman"/>
          <w:color w:val="000000"/>
        </w:rPr>
        <w:t xml:space="preserve"> </w:t>
      </w:r>
      <w:r w:rsidRPr="00F1583B">
        <w:rPr>
          <w:rFonts w:ascii="Times New Roman" w:hAnsi="Times New Roman" w:cs="Times New Roman"/>
          <w:color w:val="000000"/>
        </w:rPr>
        <w:t>all’Unione Europea.</w:t>
      </w:r>
    </w:p>
    <w:p w:rsidR="00F1583B" w:rsidRPr="00F1583B" w:rsidRDefault="00F1583B" w:rsidP="00F15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1583B" w:rsidRPr="00F1583B" w:rsidRDefault="00F1583B" w:rsidP="00F1583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1583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6. Periodo di conservazione dei dati </w:t>
      </w:r>
    </w:p>
    <w:p w:rsidR="004778AB" w:rsidRPr="00F1583B" w:rsidRDefault="004778AB" w:rsidP="00F15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1583B">
        <w:rPr>
          <w:rFonts w:ascii="Times New Roman" w:hAnsi="Times New Roman" w:cs="Times New Roman"/>
          <w:color w:val="000000"/>
        </w:rPr>
        <w:t>I dati personali sono conservati in conformità alle norme sulla conservazione amministrativa ed al massimario di scarto in uso presso</w:t>
      </w:r>
      <w:r w:rsidR="00F1583B" w:rsidRPr="00F1583B">
        <w:rPr>
          <w:rFonts w:ascii="Times New Roman" w:hAnsi="Times New Roman" w:cs="Times New Roman"/>
          <w:color w:val="000000"/>
        </w:rPr>
        <w:t xml:space="preserve"> </w:t>
      </w:r>
      <w:r w:rsidRPr="00F1583B">
        <w:rPr>
          <w:rFonts w:ascii="Times New Roman" w:hAnsi="Times New Roman" w:cs="Times New Roman"/>
          <w:color w:val="000000"/>
        </w:rPr>
        <w:t>l’Ente.</w:t>
      </w:r>
    </w:p>
    <w:p w:rsidR="00F1583B" w:rsidRPr="00F1583B" w:rsidRDefault="00F1583B" w:rsidP="00F1583B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F1583B" w:rsidRPr="00F1583B" w:rsidRDefault="00F1583B" w:rsidP="00F1583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1583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7. Inesistenza di un processo decisionale automatizzato </w:t>
      </w:r>
    </w:p>
    <w:p w:rsidR="00F1583B" w:rsidRDefault="00F1583B" w:rsidP="00F1583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1583B">
        <w:rPr>
          <w:rFonts w:ascii="Times New Roman" w:hAnsi="Times New Roman" w:cs="Times New Roman"/>
          <w:color w:val="auto"/>
          <w:sz w:val="22"/>
          <w:szCs w:val="22"/>
        </w:rPr>
        <w:t xml:space="preserve">Il Titolare non adotta alcun processo automatizzato, compresa la </w:t>
      </w:r>
      <w:proofErr w:type="spellStart"/>
      <w:r w:rsidRPr="00F1583B">
        <w:rPr>
          <w:rFonts w:ascii="Times New Roman" w:hAnsi="Times New Roman" w:cs="Times New Roman"/>
          <w:color w:val="auto"/>
          <w:sz w:val="22"/>
          <w:szCs w:val="22"/>
        </w:rPr>
        <w:t>profilazione</w:t>
      </w:r>
      <w:proofErr w:type="spellEnd"/>
      <w:r w:rsidRPr="00F1583B">
        <w:rPr>
          <w:rFonts w:ascii="Times New Roman" w:hAnsi="Times New Roman" w:cs="Times New Roman"/>
          <w:color w:val="auto"/>
          <w:sz w:val="22"/>
          <w:szCs w:val="22"/>
        </w:rPr>
        <w:t xml:space="preserve"> di cui all'art. 22, paragrafi 1 e 4, del GDPR. </w:t>
      </w:r>
    </w:p>
    <w:p w:rsidR="00F1583B" w:rsidRPr="00F1583B" w:rsidRDefault="00F1583B" w:rsidP="00F1583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F1583B" w:rsidRPr="00F1583B" w:rsidRDefault="00F1583B" w:rsidP="00F1583B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F1583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8. Diritti dell’interessato </w:t>
      </w:r>
    </w:p>
    <w:p w:rsidR="00DD7F5A" w:rsidRDefault="00DD7F5A" w:rsidP="00DD7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Regolamento (UE) 2016/679 le riconosce, in qualità di Interessato, diversi diritti, che può esercitare contattando il Titolare o il DPO ai recapiti di cui ai punti 1 e 2 della presente informativa.</w:t>
      </w:r>
    </w:p>
    <w:p w:rsidR="00DD7F5A" w:rsidRDefault="00DD7F5A" w:rsidP="00DD7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 i diritti esercitabili, purché ne ricorrano i presupposti di volta in volta previsti dalla normativa (in particolare, artt. 15 e seguenti del Regolamento) vi sono:</w:t>
      </w:r>
    </w:p>
    <w:p w:rsidR="00DD7F5A" w:rsidRDefault="00DD7F5A" w:rsidP="00DD7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il diritto di conoscere se la CCIAA di Brindisi ha in corso trattamenti di dati personali che la riguardano e, in tal caso, di avere accesso ai dati oggetto del trattamento e a tutte le informazioni a questo relative;</w:t>
      </w:r>
    </w:p>
    <w:p w:rsidR="00DD7F5A" w:rsidRDefault="00DD7F5A" w:rsidP="00DD7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il diritto alla rettifica dei dati personali inesatti che la riguardano e/o all’integrazione di quelli incompleti;</w:t>
      </w:r>
    </w:p>
    <w:p w:rsidR="00DD7F5A" w:rsidRDefault="00DD7F5A" w:rsidP="00DD7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il diritto alla cancellazione dei dati personali che la riguardano;</w:t>
      </w:r>
    </w:p>
    <w:p w:rsidR="00DD7F5A" w:rsidRDefault="00DD7F5A" w:rsidP="00DD7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il diritto alla limitazione del trattamento;</w:t>
      </w:r>
    </w:p>
    <w:p w:rsidR="00DD7F5A" w:rsidRDefault="00DD7F5A" w:rsidP="00DD7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il diritto di opporsi al trattamento;</w:t>
      </w:r>
    </w:p>
    <w:p w:rsidR="00DD7F5A" w:rsidRDefault="00DD7F5A" w:rsidP="00DD7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il diritto alla portabilità dei dati personali che la riguardano.</w:t>
      </w:r>
    </w:p>
    <w:p w:rsidR="00DD7F5A" w:rsidRDefault="00DD7F5A" w:rsidP="00DD7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ogni caso, lei ha anche il diritto di presentare un formale </w:t>
      </w:r>
      <w:r>
        <w:rPr>
          <w:rFonts w:ascii="Times New Roman" w:hAnsi="Times New Roman" w:cs="Times New Roman"/>
          <w:b/>
          <w:bCs/>
          <w:i/>
        </w:rPr>
        <w:t>Reclamo all’Autorità garante per la protezione dei dati personali</w:t>
      </w:r>
      <w:r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</w:rPr>
        <w:t xml:space="preserve"> secondo le modalità che può reperire sul sito: https://www.garanteprivacy.it.</w:t>
      </w:r>
    </w:p>
    <w:p w:rsidR="00F1583B" w:rsidRPr="00554BA2" w:rsidRDefault="00F1583B" w:rsidP="00F1583B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4778AB" w:rsidRPr="00554BA2" w:rsidRDefault="00554BA2" w:rsidP="004778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554BA2">
        <w:rPr>
          <w:rFonts w:ascii="Times New Roman" w:hAnsi="Times New Roman" w:cs="Times New Roman"/>
          <w:b/>
          <w:bCs/>
          <w:color w:val="000000"/>
        </w:rPr>
        <w:t>9.</w:t>
      </w:r>
      <w:r w:rsidR="004778AB" w:rsidRPr="00554BA2">
        <w:rPr>
          <w:rFonts w:ascii="Times New Roman" w:hAnsi="Times New Roman" w:cs="Times New Roman"/>
          <w:b/>
          <w:bCs/>
          <w:color w:val="000000"/>
        </w:rPr>
        <w:t xml:space="preserve"> Conseguenze della mancata comunicazione dei dati</w:t>
      </w:r>
    </w:p>
    <w:p w:rsidR="002E0214" w:rsidRPr="00554BA2" w:rsidRDefault="004778AB" w:rsidP="00EE0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54BA2">
        <w:rPr>
          <w:rFonts w:ascii="Times New Roman" w:hAnsi="Times New Roman" w:cs="Times New Roman"/>
          <w:color w:val="000000"/>
        </w:rPr>
        <w:t xml:space="preserve">Il conferimento dei dati è necessario ai fini </w:t>
      </w:r>
      <w:r w:rsidR="00EE0E03">
        <w:rPr>
          <w:rFonts w:ascii="Times New Roman" w:hAnsi="Times New Roman" w:cs="Times New Roman"/>
          <w:color w:val="000000"/>
        </w:rPr>
        <w:t xml:space="preserve">dei </w:t>
      </w:r>
      <w:r w:rsidR="00EE0E03" w:rsidRPr="00F158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Procediment</w:t>
      </w:r>
      <w:r w:rsidR="00EE0E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 di iscrizione nel ruolo periti esperti, ruolo conducenti e raccomandatari marittimi </w:t>
      </w:r>
      <w:r w:rsidRPr="00554BA2">
        <w:rPr>
          <w:rFonts w:ascii="Times New Roman" w:hAnsi="Times New Roman" w:cs="Times New Roman"/>
          <w:color w:val="000000"/>
        </w:rPr>
        <w:t>ed il</w:t>
      </w:r>
      <w:r w:rsidR="00554BA2">
        <w:rPr>
          <w:rFonts w:ascii="Times New Roman" w:hAnsi="Times New Roman" w:cs="Times New Roman"/>
          <w:color w:val="000000"/>
        </w:rPr>
        <w:t xml:space="preserve"> </w:t>
      </w:r>
      <w:r w:rsidRPr="00554BA2">
        <w:rPr>
          <w:rFonts w:ascii="Times New Roman" w:hAnsi="Times New Roman" w:cs="Times New Roman"/>
          <w:color w:val="000000"/>
        </w:rPr>
        <w:t>rifiuto di fornire i dati richiesti non consentirà lo svolgimento delle attività relative al suddetto procedimento né la</w:t>
      </w:r>
      <w:r w:rsidR="00554BA2">
        <w:rPr>
          <w:rFonts w:ascii="Times New Roman" w:hAnsi="Times New Roman" w:cs="Times New Roman"/>
          <w:color w:val="000000"/>
        </w:rPr>
        <w:t xml:space="preserve"> </w:t>
      </w:r>
      <w:r w:rsidRPr="00554BA2">
        <w:rPr>
          <w:rFonts w:ascii="Times New Roman" w:hAnsi="Times New Roman" w:cs="Times New Roman"/>
          <w:color w:val="000000"/>
        </w:rPr>
        <w:t>partecipazione allo stesso.</w:t>
      </w:r>
    </w:p>
    <w:p w:rsidR="00554BA2" w:rsidRDefault="00554BA2" w:rsidP="00554BA2">
      <w:pPr>
        <w:rPr>
          <w:rFonts w:ascii="Times New Roman" w:hAnsi="Times New Roman" w:cs="Times New Roman"/>
          <w:sz w:val="23"/>
          <w:szCs w:val="23"/>
        </w:rPr>
      </w:pPr>
    </w:p>
    <w:p w:rsidR="00554BA2" w:rsidRPr="00F1583B" w:rsidRDefault="00554BA2" w:rsidP="004778AB">
      <w:pPr>
        <w:rPr>
          <w:rFonts w:ascii="Times New Roman" w:hAnsi="Times New Roman" w:cs="Times New Roman"/>
        </w:rPr>
      </w:pPr>
    </w:p>
    <w:sectPr w:rsidR="00554BA2" w:rsidRPr="00F1583B" w:rsidSect="002E02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C6A21"/>
    <w:multiLevelType w:val="hybridMultilevel"/>
    <w:tmpl w:val="278EC016"/>
    <w:lvl w:ilvl="0" w:tplc="E0828A8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4778AB"/>
    <w:rsid w:val="00170151"/>
    <w:rsid w:val="002E0214"/>
    <w:rsid w:val="00332151"/>
    <w:rsid w:val="004778AB"/>
    <w:rsid w:val="00545D80"/>
    <w:rsid w:val="00554BA2"/>
    <w:rsid w:val="00603DDD"/>
    <w:rsid w:val="00686283"/>
    <w:rsid w:val="007F39E7"/>
    <w:rsid w:val="00D534CE"/>
    <w:rsid w:val="00D67E1D"/>
    <w:rsid w:val="00DD7F5A"/>
    <w:rsid w:val="00E23A34"/>
    <w:rsid w:val="00E315E8"/>
    <w:rsid w:val="00ED5315"/>
    <w:rsid w:val="00EE0E03"/>
    <w:rsid w:val="00F1583B"/>
    <w:rsid w:val="00F60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02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778A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778A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6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628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23A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ciaa@br.legalmail.camcom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cbr0091</dc:creator>
  <cp:lastModifiedBy>cbr0091</cp:lastModifiedBy>
  <cp:revision>5</cp:revision>
  <cp:lastPrinted>2020-01-23T09:50:00Z</cp:lastPrinted>
  <dcterms:created xsi:type="dcterms:W3CDTF">2020-02-03T11:41:00Z</dcterms:created>
  <dcterms:modified xsi:type="dcterms:W3CDTF">2020-02-12T10:28:00Z</dcterms:modified>
</cp:coreProperties>
</file>