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83B">
        <w:rPr>
          <w:rFonts w:ascii="Times New Roman" w:hAnsi="Times New Roman" w:cs="Times New Roman"/>
          <w:b/>
          <w:bCs/>
          <w:sz w:val="26"/>
          <w:szCs w:val="26"/>
        </w:rPr>
        <w:t xml:space="preserve">Informativa ai sensi degli artt. 13 e 14 del Regolamento europeo n. 679/2016 (GDPR) per il trattamento dei dati personali </w:t>
      </w:r>
      <w:r w:rsidR="00C74E2A" w:rsidRPr="00F1583B">
        <w:rPr>
          <w:rFonts w:ascii="Times New Roman" w:hAnsi="Times New Roman" w:cs="Times New Roman"/>
          <w:b/>
          <w:bCs/>
          <w:sz w:val="26"/>
          <w:szCs w:val="26"/>
        </w:rPr>
        <w:t>relativ</w:t>
      </w:r>
      <w:r w:rsidR="00C74E2A">
        <w:rPr>
          <w:rFonts w:ascii="Times New Roman" w:hAnsi="Times New Roman" w:cs="Times New Roman"/>
          <w:b/>
          <w:bCs/>
          <w:sz w:val="26"/>
          <w:szCs w:val="26"/>
        </w:rPr>
        <w:t>i al commercio estero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1583B">
        <w:rPr>
          <w:rFonts w:ascii="Times New Roman" w:hAnsi="Times New Roman" w:cs="Times New Roman"/>
        </w:rPr>
        <w:t xml:space="preserve">Gentile utente, la Camera di Commercio, Industria, Artigianato e Agricoltura di Brindisi (di seguito, indicata anche come “Titolare” o “CCIAA”) intende fornirle tutte le informazioni previste dagli artt. 13 e 14 del Regolamento (UE) 679/2016 (indicato come “GDPR”) - in merito al trattamento dei suoi dati personali da parte del Titolare con riferimento  al </w:t>
      </w:r>
      <w:r w:rsidRPr="00F1583B">
        <w:rPr>
          <w:rFonts w:ascii="Times New Roman" w:hAnsi="Times New Roman" w:cs="Times New Roman"/>
          <w:bCs/>
          <w:color w:val="000000"/>
        </w:rPr>
        <w:t>Procediment</w:t>
      </w:r>
      <w:r w:rsidR="00C74E2A">
        <w:rPr>
          <w:rFonts w:ascii="Times New Roman" w:hAnsi="Times New Roman" w:cs="Times New Roman"/>
          <w:bCs/>
          <w:color w:val="000000"/>
        </w:rPr>
        <w:t>i relativi al commercio estero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1. Titolare del trattamento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Titolare del trattamento dei dati personali è la CCIAA di Brindisi, con sede in Via Bastioni Carlo V n. 4 - contattabile ai seguenti recapiti: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Tel.: 0831.228.239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E-mail: segreteria.generale@br.camcom.it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5" w:history="1">
        <w:r w:rsidRPr="00F1583B">
          <w:rPr>
            <w:rStyle w:val="Collegamentoipertestuale"/>
            <w:rFonts w:ascii="Times New Roman" w:hAnsi="Times New Roman" w:cs="Times New Roman"/>
            <w:sz w:val="22"/>
            <w:szCs w:val="22"/>
          </w:rPr>
          <w:t>cciaa@br.legalmail.camcom.it</w:t>
        </w:r>
      </w:hyperlink>
      <w:r w:rsidRPr="00F158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2. Responsabile della protezione dei dati personali (RPD)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Il Titolare ha designato, a norma dell’art. 37 del GDPR, un proprio Responsabile della protezione dei dati personali (RPD) contattabile ai seguenti recapiti: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Tel.: 0831.228.239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E-mail: dpo@br.camcom.it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PEC: dpo@br.legalmail.camcom.it </w:t>
      </w:r>
    </w:p>
    <w:p w:rsidR="004778AB" w:rsidRPr="00F1583B" w:rsidRDefault="004778AB" w:rsidP="004778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778AB" w:rsidRPr="00F1583B" w:rsidRDefault="004778AB" w:rsidP="004778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3. Finalità, Base giuridica e Modalità del trattamento 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778AB" w:rsidRPr="00F1583B" w:rsidRDefault="004778AB" w:rsidP="004778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3.1. Finalità </w:t>
      </w:r>
    </w:p>
    <w:p w:rsidR="00C74E2A" w:rsidRDefault="004778AB" w:rsidP="009F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 xml:space="preserve">I dati personali sono raccolti in funzione e per le finalità previste </w:t>
      </w:r>
      <w:r w:rsidR="009F10A1">
        <w:rPr>
          <w:rFonts w:ascii="Times New Roman" w:hAnsi="Times New Roman" w:cs="Times New Roman"/>
          <w:color w:val="000000"/>
        </w:rPr>
        <w:t xml:space="preserve">dalla legge 580/93 e </w:t>
      </w:r>
      <w:proofErr w:type="spellStart"/>
      <w:r w:rsidR="009F10A1">
        <w:rPr>
          <w:rFonts w:ascii="Times New Roman" w:hAnsi="Times New Roman" w:cs="Times New Roman"/>
          <w:color w:val="000000"/>
        </w:rPr>
        <w:t>s.m.i.</w:t>
      </w:r>
      <w:proofErr w:type="spellEnd"/>
      <w:r w:rsidR="009F10A1">
        <w:rPr>
          <w:rFonts w:ascii="Times New Roman" w:hAnsi="Times New Roman" w:cs="Times New Roman"/>
          <w:color w:val="000000"/>
        </w:rPr>
        <w:t xml:space="preserve"> per l’esecuzione di un obbligo di legge (art. 6 p.1 lettera c) RGPD) e per l’esecuzione dei propri compiti di interesse pubblico (art. 6 p.1 lettera e) RGPD) </w:t>
      </w:r>
      <w:r w:rsidRPr="00F1583B">
        <w:rPr>
          <w:rFonts w:ascii="Times New Roman" w:hAnsi="Times New Roman" w:cs="Times New Roman"/>
          <w:color w:val="000000"/>
        </w:rPr>
        <w:t>o comunque connessi all’esercizio dei propri pubblici poteri in particolare con riferimento al</w:t>
      </w:r>
      <w:r w:rsidR="00C74E2A">
        <w:rPr>
          <w:rFonts w:ascii="Times New Roman" w:hAnsi="Times New Roman" w:cs="Times New Roman"/>
          <w:color w:val="000000"/>
        </w:rPr>
        <w:t>le attività istruttorie ed amministrative relative al commercio estero:</w:t>
      </w:r>
    </w:p>
    <w:p w:rsidR="00C74E2A" w:rsidRPr="00C74E2A" w:rsidRDefault="00C74E2A" w:rsidP="00C74E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74E2A">
        <w:rPr>
          <w:rFonts w:ascii="Times New Roman" w:hAnsi="Times New Roman" w:cs="Times New Roman"/>
          <w:b/>
          <w:color w:val="000000"/>
        </w:rPr>
        <w:t>rilascio certificati di origine e visti per l’estero</w:t>
      </w:r>
    </w:p>
    <w:p w:rsidR="00C74E2A" w:rsidRPr="00C74E2A" w:rsidRDefault="00C74E2A" w:rsidP="00C74E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74E2A">
        <w:rPr>
          <w:rFonts w:ascii="Times New Roman" w:hAnsi="Times New Roman" w:cs="Times New Roman"/>
          <w:b/>
          <w:color w:val="000000"/>
        </w:rPr>
        <w:t>rilascio di CARNET ATA</w:t>
      </w:r>
    </w:p>
    <w:p w:rsidR="00C74E2A" w:rsidRPr="00C74E2A" w:rsidRDefault="00C74E2A" w:rsidP="00C74E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74E2A">
        <w:rPr>
          <w:rFonts w:ascii="Times New Roman" w:hAnsi="Times New Roman" w:cs="Times New Roman"/>
          <w:b/>
          <w:color w:val="000000"/>
        </w:rPr>
        <w:t>attribuzione Codice meccanografico operatori con l’estero</w:t>
      </w:r>
    </w:p>
    <w:p w:rsidR="00C74E2A" w:rsidRPr="00C74E2A" w:rsidRDefault="00C74E2A" w:rsidP="00C74E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74E2A">
        <w:rPr>
          <w:rFonts w:ascii="Times New Roman" w:hAnsi="Times New Roman" w:cs="Times New Roman"/>
          <w:b/>
          <w:color w:val="000000"/>
        </w:rPr>
        <w:t>rilascio certificati di libera vendita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 xml:space="preserve">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3.2. Base giuridica 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Il trattamento è necessario per l'esecuzione, da parte della Camera di Commercio, di un compito di interesse pubblico e connesso all'esercizio di pubblici poteri; il procedimento sopra richiamato si basa sulle seguenti disposizioni: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Legge 29 dicembre 1993, n. 580 (Riordinamento delle camere di commercio, industria, artigianato e agricoltura);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Legge 7 agosto 1990, n. 241 (Nuove norme in materia di procedimento amministrativo e di diritto di accesso ai documenti amministrativi) art.12;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Decreto del Presidente della Repubblica 28 dicembre 2000, n. 445 (Testo unico delle disposizioni legislative e regolamentari in materia di documentazione amministrativa), art. 71;</w:t>
      </w:r>
    </w:p>
    <w:p w:rsidR="00C74E2A" w:rsidRPr="00C74E2A" w:rsidRDefault="00C74E2A" w:rsidP="00F1583B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74E2A">
        <w:rPr>
          <w:rFonts w:ascii="Times New Roman" w:hAnsi="Times New Roman" w:cs="Times New Roman"/>
          <w:bCs/>
          <w:color w:val="auto"/>
          <w:sz w:val="22"/>
          <w:szCs w:val="22"/>
        </w:rPr>
        <w:t>Disposizioni per il rilascio dei certificati di origine e dei visti per l'estero diramate dal MISE di intesa con Unioncamere il 18 marzo 2019; art. 61 c. 3 Codice Doganale UE (Reg. 952/2013)</w:t>
      </w:r>
    </w:p>
    <w:p w:rsidR="00C74E2A" w:rsidRDefault="00C74E2A" w:rsidP="00F1583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3.3. Modalità </w:t>
      </w:r>
    </w:p>
    <w:p w:rsidR="00F1583B" w:rsidRPr="00F1583B" w:rsidRDefault="00F1583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Il trattamento dei dati sarà effettuato in modo da garantirne sicurezza e riservatezza, con modalità prevalentemente informatica e telematica idonea e in via residuale cartacea; i dati saranno conservati tramite archivi cartacei ed informatici, in conformità delle norme sulla conservazione amministrativa.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583B" w:rsidRPr="00F1583B" w:rsidRDefault="00F1583B" w:rsidP="00F1583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Comunicazione e diffusione 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 xml:space="preserve">I dati saranno trattati esclusivamente dal personale incaricato della Camera di Commercio </w:t>
      </w:r>
      <w:r w:rsidR="00F1583B" w:rsidRPr="00F1583B">
        <w:rPr>
          <w:rFonts w:ascii="Times New Roman" w:hAnsi="Times New Roman" w:cs="Times New Roman"/>
          <w:color w:val="000000"/>
        </w:rPr>
        <w:t>di Brindisi</w:t>
      </w:r>
      <w:r w:rsidRPr="00F1583B">
        <w:rPr>
          <w:rFonts w:ascii="Times New Roman" w:hAnsi="Times New Roman" w:cs="Times New Roman"/>
          <w:color w:val="000000"/>
        </w:rPr>
        <w:t>.</w:t>
      </w:r>
    </w:p>
    <w:p w:rsidR="004778AB" w:rsidRPr="00F1583B" w:rsidRDefault="004778AB" w:rsidP="0003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lastRenderedPageBreak/>
        <w:t xml:space="preserve">I dati raccolti </w:t>
      </w:r>
      <w:r w:rsidR="00C74E2A">
        <w:rPr>
          <w:rFonts w:ascii="Times New Roman" w:hAnsi="Times New Roman" w:cs="Times New Roman"/>
          <w:color w:val="000000"/>
        </w:rPr>
        <w:t>non saranno oggetto di comunicazione e diffusione fuori dai casi individuati  da espresse disposizioni normative</w:t>
      </w:r>
      <w:r w:rsidR="00035301">
        <w:rPr>
          <w:rFonts w:ascii="Times New Roman" w:hAnsi="Times New Roman" w:cs="Times New Roman"/>
          <w:color w:val="000000"/>
        </w:rPr>
        <w:t>. I dati personali possono essere comunicati agli enti competenti per gli accertamenti di ufficio ovvero per il controllo delle dichiarazioni sostitutive di certificazione ex DPR 445/2000.</w:t>
      </w:r>
    </w:p>
    <w:p w:rsidR="00F1583B" w:rsidRPr="00F1583B" w:rsidRDefault="00F1583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5. Trasferimento dei dati in Paesi non appartenenti all’Unione europea o ad organizzazioni internazionali </w:t>
      </w:r>
    </w:p>
    <w:p w:rsidR="004778AB" w:rsidRPr="00F1583B" w:rsidRDefault="004778AB" w:rsidP="0003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5301">
        <w:rPr>
          <w:rFonts w:ascii="Times New Roman" w:hAnsi="Times New Roman" w:cs="Times New Roman"/>
          <w:color w:val="000000"/>
        </w:rPr>
        <w:t xml:space="preserve">La Camera di Commercio </w:t>
      </w:r>
      <w:r w:rsidR="00035301">
        <w:rPr>
          <w:rFonts w:ascii="Times New Roman" w:hAnsi="Times New Roman" w:cs="Times New Roman"/>
          <w:color w:val="000000"/>
        </w:rPr>
        <w:t>può t</w:t>
      </w:r>
      <w:r w:rsidRPr="00035301">
        <w:rPr>
          <w:rFonts w:ascii="Times New Roman" w:hAnsi="Times New Roman" w:cs="Times New Roman"/>
          <w:color w:val="000000"/>
        </w:rPr>
        <w:t>rasferir</w:t>
      </w:r>
      <w:r w:rsidR="00035301">
        <w:rPr>
          <w:rFonts w:ascii="Times New Roman" w:hAnsi="Times New Roman" w:cs="Times New Roman"/>
          <w:color w:val="000000"/>
        </w:rPr>
        <w:t>e</w:t>
      </w:r>
      <w:r w:rsidRPr="00035301">
        <w:rPr>
          <w:rFonts w:ascii="Times New Roman" w:hAnsi="Times New Roman" w:cs="Times New Roman"/>
          <w:color w:val="000000"/>
        </w:rPr>
        <w:t xml:space="preserve"> i dati personali in Stati membri dell’Unione Europea </w:t>
      </w:r>
      <w:r w:rsidR="00035301" w:rsidRPr="00035301">
        <w:rPr>
          <w:rFonts w:ascii="Times New Roman" w:hAnsi="Times New Roman" w:cs="Times New Roman"/>
          <w:color w:val="000000"/>
        </w:rPr>
        <w:t>e</w:t>
      </w:r>
      <w:r w:rsidRPr="00035301">
        <w:rPr>
          <w:rFonts w:ascii="Times New Roman" w:hAnsi="Times New Roman" w:cs="Times New Roman"/>
          <w:color w:val="000000"/>
        </w:rPr>
        <w:t xml:space="preserve"> in Stati terzi non appartenenti</w:t>
      </w:r>
      <w:r w:rsidR="00F1583B" w:rsidRPr="00035301">
        <w:rPr>
          <w:rFonts w:ascii="Times New Roman" w:hAnsi="Times New Roman" w:cs="Times New Roman"/>
          <w:color w:val="000000"/>
        </w:rPr>
        <w:t xml:space="preserve"> </w:t>
      </w:r>
      <w:r w:rsidRPr="00035301">
        <w:rPr>
          <w:rFonts w:ascii="Times New Roman" w:hAnsi="Times New Roman" w:cs="Times New Roman"/>
          <w:color w:val="000000"/>
        </w:rPr>
        <w:t>all’Unione Europea</w:t>
      </w:r>
      <w:r w:rsidR="00035301" w:rsidRPr="00035301">
        <w:rPr>
          <w:rFonts w:ascii="Times New Roman" w:hAnsi="Times New Roman" w:cs="Times New Roman"/>
          <w:color w:val="000000"/>
        </w:rPr>
        <w:t xml:space="preserve"> (Autorità doganali, Ambasciate / Consolati )</w:t>
      </w:r>
    </w:p>
    <w:p w:rsidR="00F1583B" w:rsidRPr="00F1583B" w:rsidRDefault="00F1583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6. Periodo di conservazione dei dati 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I dati personali sono conservati in conformità alle norme sulla conservazione amministrativa ed al massimario di scarto in uso presso</w:t>
      </w:r>
      <w:r w:rsidR="00F1583B" w:rsidRPr="00F1583B">
        <w:rPr>
          <w:rFonts w:ascii="Times New Roman" w:hAnsi="Times New Roman" w:cs="Times New Roman"/>
          <w:color w:val="000000"/>
        </w:rPr>
        <w:t xml:space="preserve"> </w:t>
      </w:r>
      <w:r w:rsidRPr="00F1583B">
        <w:rPr>
          <w:rFonts w:ascii="Times New Roman" w:hAnsi="Times New Roman" w:cs="Times New Roman"/>
          <w:color w:val="000000"/>
        </w:rPr>
        <w:t>l’Ente.</w:t>
      </w: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7. Inesistenza di un processo decisionale automatizzato </w:t>
      </w:r>
    </w:p>
    <w:p w:rsid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color w:val="auto"/>
          <w:sz w:val="22"/>
          <w:szCs w:val="22"/>
        </w:rPr>
        <w:t xml:space="preserve">Il Titolare non adotta alcun processo automatizzato, compresa la </w:t>
      </w:r>
      <w:proofErr w:type="spellStart"/>
      <w:r w:rsidRPr="00F1583B">
        <w:rPr>
          <w:rFonts w:ascii="Times New Roman" w:hAnsi="Times New Roman" w:cs="Times New Roman"/>
          <w:color w:val="auto"/>
          <w:sz w:val="22"/>
          <w:szCs w:val="22"/>
        </w:rPr>
        <w:t>profilazione</w:t>
      </w:r>
      <w:proofErr w:type="spellEnd"/>
      <w:r w:rsidRPr="00F1583B">
        <w:rPr>
          <w:rFonts w:ascii="Times New Roman" w:hAnsi="Times New Roman" w:cs="Times New Roman"/>
          <w:color w:val="auto"/>
          <w:sz w:val="22"/>
          <w:szCs w:val="22"/>
        </w:rPr>
        <w:t xml:space="preserve"> di cui all'art. 22, paragrafi 1 e 4, del GDPR. </w:t>
      </w: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8. Diritti dell’interessato 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Regolamento (UE) 2016/679 le riconosce, in qualità di Interessato, diversi diritti, che può esercitare contattando il Titolare o il DPO ai recapiti di cui ai punti 1 e 2 della presente informativa.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 diritti esercitabili, purché ne ricorrano i presupposti di volta in volta previsti dalla normativa (in particolare, artt. 15 e seguenti del Regolamento) vi sono: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di conoscere se la CCIAA di Brindisi ha in corso trattamenti di dati personali che la riguardano e, in tal caso, di avere accesso ai dati oggetto del trattamento e a tutte le informazioni a questo relative;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rettifica dei dati personali inesatti che la riguardano e/o all’integrazione di quelli incompleti;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cancellazione dei dati personali che la riguardano;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limitazione del trattamento;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di opporsi al trattamento;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portabilità dei dati personali che la riguardano.</w:t>
      </w:r>
    </w:p>
    <w:p w:rsidR="00DD6087" w:rsidRDefault="00DD6087" w:rsidP="00DD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ogni caso, lei ha anche il diritto di presentare un formale </w:t>
      </w:r>
      <w:r>
        <w:rPr>
          <w:rFonts w:ascii="Times New Roman" w:hAnsi="Times New Roman" w:cs="Times New Roman"/>
          <w:b/>
          <w:bCs/>
          <w:i/>
        </w:rPr>
        <w:t>Reclamo all’Autorità garante per la protezione dei dati personali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secondo le modalità che può reperire sul sito: https://www.garanteprivacy.it.</w:t>
      </w:r>
    </w:p>
    <w:p w:rsidR="00DD6087" w:rsidRDefault="00DD6087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778AB" w:rsidRPr="00554BA2" w:rsidRDefault="00554BA2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54BA2">
        <w:rPr>
          <w:rFonts w:ascii="Times New Roman" w:hAnsi="Times New Roman" w:cs="Times New Roman"/>
          <w:b/>
          <w:bCs/>
          <w:color w:val="000000"/>
        </w:rPr>
        <w:t>9.</w:t>
      </w:r>
      <w:r w:rsidR="004778AB" w:rsidRPr="00554BA2">
        <w:rPr>
          <w:rFonts w:ascii="Times New Roman" w:hAnsi="Times New Roman" w:cs="Times New Roman"/>
          <w:b/>
          <w:bCs/>
          <w:color w:val="000000"/>
        </w:rPr>
        <w:t xml:space="preserve"> Conseguenze della mancata comunicazione dei dati</w:t>
      </w:r>
    </w:p>
    <w:p w:rsidR="002E0214" w:rsidRPr="00554BA2" w:rsidRDefault="004778AB" w:rsidP="005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54BA2">
        <w:rPr>
          <w:rFonts w:ascii="Times New Roman" w:hAnsi="Times New Roman" w:cs="Times New Roman"/>
          <w:color w:val="000000"/>
        </w:rPr>
        <w:t>Il conferimento dei dati è necessario ai fini del</w:t>
      </w:r>
      <w:r w:rsidR="00035301">
        <w:rPr>
          <w:rFonts w:ascii="Times New Roman" w:hAnsi="Times New Roman" w:cs="Times New Roman"/>
          <w:color w:val="000000"/>
        </w:rPr>
        <w:t>la richiesta dei certificati estero</w:t>
      </w:r>
      <w:r w:rsidRPr="00554B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54BA2">
        <w:rPr>
          <w:rFonts w:ascii="Times New Roman" w:hAnsi="Times New Roman" w:cs="Times New Roman"/>
          <w:color w:val="000000"/>
        </w:rPr>
        <w:t>ed il</w:t>
      </w:r>
      <w:r w:rsidR="00554BA2">
        <w:rPr>
          <w:rFonts w:ascii="Times New Roman" w:hAnsi="Times New Roman" w:cs="Times New Roman"/>
          <w:color w:val="000000"/>
        </w:rPr>
        <w:t xml:space="preserve"> </w:t>
      </w:r>
      <w:r w:rsidRPr="00554BA2">
        <w:rPr>
          <w:rFonts w:ascii="Times New Roman" w:hAnsi="Times New Roman" w:cs="Times New Roman"/>
          <w:color w:val="000000"/>
        </w:rPr>
        <w:t>rifiuto di fornire i dati richiesti non consentirà lo svolgimento delle attività relative al suddetto procedimento né la</w:t>
      </w:r>
      <w:r w:rsidR="00554BA2">
        <w:rPr>
          <w:rFonts w:ascii="Times New Roman" w:hAnsi="Times New Roman" w:cs="Times New Roman"/>
          <w:color w:val="000000"/>
        </w:rPr>
        <w:t xml:space="preserve"> </w:t>
      </w:r>
      <w:r w:rsidRPr="00554BA2">
        <w:rPr>
          <w:rFonts w:ascii="Times New Roman" w:hAnsi="Times New Roman" w:cs="Times New Roman"/>
          <w:color w:val="000000"/>
        </w:rPr>
        <w:t>partecipazione allo stesso.</w:t>
      </w:r>
    </w:p>
    <w:p w:rsidR="00554BA2" w:rsidRDefault="00554BA2" w:rsidP="00554BA2">
      <w:pPr>
        <w:rPr>
          <w:rFonts w:ascii="Times New Roman" w:hAnsi="Times New Roman" w:cs="Times New Roman"/>
          <w:sz w:val="23"/>
          <w:szCs w:val="23"/>
        </w:rPr>
      </w:pPr>
    </w:p>
    <w:p w:rsidR="00554BA2" w:rsidRPr="00F1583B" w:rsidRDefault="00554BA2" w:rsidP="004778AB">
      <w:pPr>
        <w:rPr>
          <w:rFonts w:ascii="Times New Roman" w:hAnsi="Times New Roman" w:cs="Times New Roman"/>
        </w:rPr>
      </w:pPr>
    </w:p>
    <w:sectPr w:rsidR="00554BA2" w:rsidRPr="00F1583B" w:rsidSect="002E0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15D1"/>
    <w:multiLevelType w:val="hybridMultilevel"/>
    <w:tmpl w:val="6A72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778AB"/>
    <w:rsid w:val="00035301"/>
    <w:rsid w:val="00170151"/>
    <w:rsid w:val="001C0F11"/>
    <w:rsid w:val="002E0214"/>
    <w:rsid w:val="00332151"/>
    <w:rsid w:val="004778AB"/>
    <w:rsid w:val="00545D80"/>
    <w:rsid w:val="00554BA2"/>
    <w:rsid w:val="00603DDD"/>
    <w:rsid w:val="00686283"/>
    <w:rsid w:val="00762773"/>
    <w:rsid w:val="007F39E7"/>
    <w:rsid w:val="009F10A1"/>
    <w:rsid w:val="00C74E2A"/>
    <w:rsid w:val="00D534CE"/>
    <w:rsid w:val="00DD6087"/>
    <w:rsid w:val="00E315E8"/>
    <w:rsid w:val="00F1583B"/>
    <w:rsid w:val="00F7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78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78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2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br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5</cp:revision>
  <cp:lastPrinted>2020-01-23T09:50:00Z</cp:lastPrinted>
  <dcterms:created xsi:type="dcterms:W3CDTF">2020-02-03T11:41:00Z</dcterms:created>
  <dcterms:modified xsi:type="dcterms:W3CDTF">2020-02-12T10:30:00Z</dcterms:modified>
</cp:coreProperties>
</file>