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2" w:rsidRDefault="00503712" w:rsidP="00503712">
      <w:pPr>
        <w:pStyle w:val="Default"/>
      </w:pPr>
    </w:p>
    <w:p w:rsidR="00503712" w:rsidRDefault="00503712" w:rsidP="00503712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SOSTITUTIVA DELL’ 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 </w:t>
      </w:r>
    </w:p>
    <w:p w:rsidR="00503712" w:rsidRDefault="00503712" w:rsidP="00503712">
      <w:pPr>
        <w:pStyle w:val="Default"/>
        <w:jc w:val="center"/>
        <w:rPr>
          <w:b/>
          <w:bCs/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730572" w:rsidRDefault="00503712" w:rsidP="00503712">
      <w:pPr>
        <w:pStyle w:val="Default"/>
        <w:ind w:left="80" w:right="1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>
        <w:rPr>
          <w:sz w:val="23"/>
          <w:szCs w:val="23"/>
          <w:u w:val="single"/>
        </w:rPr>
        <w:t xml:space="preserve">______________________________ </w:t>
      </w:r>
      <w:r w:rsidR="00730572">
        <w:rPr>
          <w:sz w:val="23"/>
          <w:szCs w:val="23"/>
        </w:rPr>
        <w:t xml:space="preserve">nato/a </w:t>
      </w:r>
      <w:r>
        <w:rPr>
          <w:sz w:val="23"/>
          <w:szCs w:val="23"/>
        </w:rPr>
        <w:t>a</w:t>
      </w:r>
      <w:r w:rsidR="00730572">
        <w:rPr>
          <w:sz w:val="23"/>
          <w:szCs w:val="23"/>
        </w:rPr>
        <w:t xml:space="preserve"> _____________________</w:t>
      </w:r>
    </w:p>
    <w:p w:rsidR="00730572" w:rsidRDefault="00730572" w:rsidP="00503712">
      <w:pPr>
        <w:pStyle w:val="Default"/>
        <w:ind w:left="80" w:right="140"/>
        <w:jc w:val="both"/>
        <w:rPr>
          <w:sz w:val="23"/>
          <w:szCs w:val="23"/>
          <w:u w:val="single"/>
        </w:rPr>
      </w:pPr>
    </w:p>
    <w:p w:rsidR="00503712" w:rsidRDefault="00730572" w:rsidP="00503712">
      <w:pPr>
        <w:pStyle w:val="Default"/>
        <w:ind w:left="80" w:right="1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il </w:t>
      </w:r>
      <w:r w:rsidR="00503712">
        <w:rPr>
          <w:sz w:val="23"/>
          <w:szCs w:val="23"/>
          <w:u w:val="single"/>
        </w:rPr>
        <w:t xml:space="preserve">___________________________ </w:t>
      </w:r>
      <w:r w:rsidR="00503712">
        <w:rPr>
          <w:sz w:val="23"/>
          <w:szCs w:val="23"/>
        </w:rPr>
        <w:t xml:space="preserve">e residente in </w:t>
      </w:r>
      <w:r w:rsidR="00503712">
        <w:rPr>
          <w:sz w:val="23"/>
          <w:szCs w:val="23"/>
          <w:u w:val="single"/>
        </w:rPr>
        <w:t xml:space="preserve">_______ </w:t>
      </w:r>
      <w:r>
        <w:rPr>
          <w:sz w:val="23"/>
          <w:szCs w:val="23"/>
          <w:u w:val="single"/>
        </w:rPr>
        <w:t>_______</w:t>
      </w:r>
      <w:r w:rsidR="00503712">
        <w:rPr>
          <w:sz w:val="23"/>
          <w:szCs w:val="23"/>
        </w:rPr>
        <w:t xml:space="preserve">via/piazza </w:t>
      </w:r>
      <w:r w:rsidR="00503712">
        <w:rPr>
          <w:sz w:val="23"/>
          <w:szCs w:val="23"/>
          <w:u w:val="single"/>
        </w:rPr>
        <w:t xml:space="preserve">__________ __ </w:t>
      </w:r>
      <w:r>
        <w:rPr>
          <w:sz w:val="23"/>
          <w:szCs w:val="23"/>
          <w:u w:val="single"/>
        </w:rPr>
        <w:t>__________</w:t>
      </w:r>
      <w:r>
        <w:rPr>
          <w:sz w:val="23"/>
          <w:szCs w:val="23"/>
        </w:rPr>
        <w:t>n.</w:t>
      </w:r>
      <w:r w:rsidR="00503712">
        <w:rPr>
          <w:sz w:val="23"/>
          <w:szCs w:val="23"/>
          <w:u w:val="single"/>
        </w:rPr>
        <w:t xml:space="preserve"> ___ </w:t>
      </w:r>
    </w:p>
    <w:p w:rsidR="00503712" w:rsidRDefault="00503712" w:rsidP="00503712">
      <w:pPr>
        <w:pStyle w:val="Default"/>
        <w:ind w:left="80" w:right="140"/>
        <w:jc w:val="both"/>
        <w:rPr>
          <w:sz w:val="23"/>
          <w:szCs w:val="23"/>
          <w:u w:val="single"/>
        </w:rPr>
      </w:pPr>
    </w:p>
    <w:p w:rsidR="00503712" w:rsidRDefault="00503712" w:rsidP="00503712">
      <w:pPr>
        <w:pStyle w:val="Default"/>
        <w:ind w:left="80" w:right="140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valendomi delle disposizioni di cui all’art. 47 del DPR 28.12.2000, n. 445 e consapevole delle pene stabilite per false attestazioni e mendaci dichiarazioni dagli artt. 483, 495 e 496 del codice penale, </w:t>
      </w:r>
      <w:r>
        <w:rPr>
          <w:b/>
          <w:bCs/>
          <w:sz w:val="23"/>
          <w:szCs w:val="23"/>
          <w:u w:val="single"/>
        </w:rPr>
        <w:t xml:space="preserve">dichiaro </w:t>
      </w:r>
      <w:r>
        <w:rPr>
          <w:sz w:val="23"/>
          <w:szCs w:val="23"/>
        </w:rPr>
        <w:t xml:space="preserve">sotto la mia personale responsabilità: </w:t>
      </w: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ind w:left="72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Di aver ricevuto dal Sig. ________________________________________________, </w:t>
      </w: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730572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a_________________________ il _______________ e residente in _________________________________ via __________________________________, la somma di € ___________ in pagamento dell’ effetto cambiario scaduto il ___________ </w:t>
      </w:r>
    </w:p>
    <w:p w:rsidR="00503712" w:rsidRDefault="00503712" w:rsidP="00730572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 protestato il ______________ n. rep_________________; </w:t>
      </w:r>
    </w:p>
    <w:p w:rsidR="00503712" w:rsidRDefault="00503712" w:rsidP="00730572">
      <w:pPr>
        <w:pStyle w:val="Default"/>
        <w:spacing w:line="360" w:lineRule="auto"/>
        <w:ind w:left="360"/>
        <w:jc w:val="both"/>
        <w:rPr>
          <w:sz w:val="23"/>
          <w:szCs w:val="23"/>
        </w:rPr>
      </w:pPr>
    </w:p>
    <w:p w:rsidR="00503712" w:rsidRDefault="00503712" w:rsidP="00730572">
      <w:pPr>
        <w:pStyle w:val="Default"/>
        <w:spacing w:line="360" w:lineRule="auto"/>
        <w:ind w:left="72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Di aver ricevuto le relative spese di protesto ed interessi; </w:t>
      </w:r>
    </w:p>
    <w:p w:rsidR="00503712" w:rsidRDefault="00503712" w:rsidP="00730572">
      <w:pPr>
        <w:pStyle w:val="Default"/>
        <w:spacing w:line="360" w:lineRule="auto"/>
        <w:ind w:left="72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Che il pagamento è avvenuto in data ____________; </w:t>
      </w:r>
    </w:p>
    <w:p w:rsidR="00503712" w:rsidRDefault="00503712" w:rsidP="00730572">
      <w:pPr>
        <w:pStyle w:val="Default"/>
        <w:spacing w:line="360" w:lineRule="auto"/>
        <w:ind w:left="72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Nulla mi è più dovuto. </w:t>
      </w: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Brindisi, ____________ Firma__________________________ </w:t>
      </w:r>
    </w:p>
    <w:p w:rsidR="00730572" w:rsidRDefault="00730572" w:rsidP="00503712">
      <w:pPr>
        <w:pStyle w:val="Default"/>
        <w:jc w:val="both"/>
        <w:rPr>
          <w:sz w:val="23"/>
          <w:szCs w:val="23"/>
        </w:rPr>
      </w:pPr>
    </w:p>
    <w:p w:rsidR="00730572" w:rsidRDefault="00730572" w:rsidP="00503712">
      <w:pPr>
        <w:pStyle w:val="Default"/>
        <w:jc w:val="both"/>
        <w:rPr>
          <w:sz w:val="23"/>
          <w:szCs w:val="23"/>
        </w:rPr>
      </w:pPr>
    </w:p>
    <w:p w:rsidR="00730572" w:rsidRDefault="0073057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503712" w:rsidRDefault="00503712" w:rsidP="00503712">
      <w:pPr>
        <w:pStyle w:val="Default"/>
        <w:jc w:val="both"/>
        <w:rPr>
          <w:sz w:val="23"/>
          <w:szCs w:val="23"/>
        </w:rPr>
      </w:pPr>
    </w:p>
    <w:p w:rsidR="002E0214" w:rsidRPr="00503712" w:rsidRDefault="00503712" w:rsidP="00503712">
      <w:pPr>
        <w:jc w:val="both"/>
      </w:pPr>
      <w:r>
        <w:rPr>
          <w:b/>
          <w:bCs/>
          <w:sz w:val="23"/>
          <w:szCs w:val="23"/>
        </w:rPr>
        <w:t xml:space="preserve">S’informa che i dati personali forniti nella presente istanza sono richiesti e saranno trattati in base all’art. 13 del </w:t>
      </w:r>
      <w:proofErr w:type="spellStart"/>
      <w:r>
        <w:rPr>
          <w:b/>
          <w:bCs/>
          <w:sz w:val="23"/>
          <w:szCs w:val="23"/>
        </w:rPr>
        <w:t>D.lgs</w:t>
      </w:r>
      <w:proofErr w:type="spellEnd"/>
      <w:r>
        <w:rPr>
          <w:b/>
          <w:bCs/>
          <w:sz w:val="23"/>
          <w:szCs w:val="23"/>
        </w:rPr>
        <w:t xml:space="preserve"> 196 del 30/6/2003 (Codice in materia di protezione dei dati personali).</w:t>
      </w:r>
    </w:p>
    <w:sectPr w:rsidR="002E0214" w:rsidRPr="00503712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01CE2"/>
    <w:rsid w:val="00096A19"/>
    <w:rsid w:val="002E0214"/>
    <w:rsid w:val="00503712"/>
    <w:rsid w:val="007065FE"/>
    <w:rsid w:val="00730572"/>
    <w:rsid w:val="007F39E7"/>
    <w:rsid w:val="00C01CE2"/>
    <w:rsid w:val="00CB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Olidata S.p.A.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cbr0084</cp:lastModifiedBy>
  <cp:revision>2</cp:revision>
  <dcterms:created xsi:type="dcterms:W3CDTF">2019-05-03T09:46:00Z</dcterms:created>
  <dcterms:modified xsi:type="dcterms:W3CDTF">2019-05-03T09:46:00Z</dcterms:modified>
</cp:coreProperties>
</file>