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388F2" w14:textId="77777777" w:rsidR="00522483" w:rsidRDefault="00522483" w:rsidP="00522483">
      <w:pPr>
        <w:pStyle w:val="BodyTextIndent2"/>
        <w:spacing w:after="100"/>
        <w:jc w:val="center"/>
      </w:pPr>
      <w:r>
        <w:rPr>
          <w:b/>
          <w:bCs/>
          <w:sz w:val="16"/>
          <w:szCs w:val="16"/>
        </w:rPr>
        <w:t>LINEA</w:t>
      </w:r>
      <w:r>
        <w:rPr>
          <w:sz w:val="16"/>
          <w:szCs w:val="16"/>
        </w:rPr>
        <w:t xml:space="preserve"> A</w:t>
      </w:r>
    </w:p>
    <w:tbl>
      <w:tblPr>
        <w:tblW w:w="0" w:type="auto"/>
        <w:tblInd w:w="357" w:type="dxa"/>
        <w:tblLayout w:type="fixed"/>
        <w:tblLook w:val="0000" w:firstRow="0" w:lastRow="0" w:firstColumn="0" w:lastColumn="0" w:noHBand="0" w:noVBand="0"/>
      </w:tblPr>
      <w:tblGrid>
        <w:gridCol w:w="2775"/>
        <w:gridCol w:w="1635"/>
        <w:gridCol w:w="2100"/>
        <w:gridCol w:w="1632"/>
      </w:tblGrid>
      <w:tr w:rsidR="00522483" w14:paraId="6C4E7400" w14:textId="77777777" w:rsidTr="0052355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7A9ADBB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>DENOMINAZIONE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37A99E6" w14:textId="77777777" w:rsidR="00522483" w:rsidRDefault="00522483" w:rsidP="0052355A">
            <w:pPr>
              <w:jc w:val="center"/>
            </w:pPr>
            <w:proofErr w:type="gramStart"/>
            <w:r>
              <w:rPr>
                <w:rFonts w:ascii="Calibri" w:hAnsi="Calibri" w:cs="Calibri"/>
                <w:b/>
                <w:sz w:val="16"/>
                <w:szCs w:val="16"/>
              </w:rPr>
              <w:t>N:REA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16F0AE2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CONTRIBUTO RICONOSCIUTO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C016362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CONTRIBUTO LIQUIDABILE</w:t>
            </w:r>
          </w:p>
        </w:tc>
      </w:tr>
      <w:tr w:rsidR="00522483" w14:paraId="1B597471" w14:textId="77777777" w:rsidTr="0052355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1632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BRIN MENSE GESTIONE RISTORAZIONE COLLETTIVA S.R.L.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28BF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BR 46117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0426" w14:textId="77777777" w:rsidR="00522483" w:rsidRDefault="00522483" w:rsidP="0052355A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€.1.700,00</w:t>
            </w:r>
          </w:p>
          <w:p w14:paraId="346CFAB3" w14:textId="77777777" w:rsidR="00522483" w:rsidRDefault="00522483" w:rsidP="0052355A">
            <w:pPr>
              <w:jc w:val="center"/>
              <w:rPr>
                <w:rFonts w:ascii="Calibri" w:hAnsi="Calibri" w:cs="Calibri"/>
                <w:color w:val="222222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7726" w14:textId="77777777" w:rsidR="00522483" w:rsidRDefault="00522483" w:rsidP="0052355A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€.1.700,00</w:t>
            </w:r>
          </w:p>
          <w:p w14:paraId="7F19C9A3" w14:textId="77777777" w:rsidR="00522483" w:rsidRDefault="00522483" w:rsidP="0052355A">
            <w:pPr>
              <w:jc w:val="center"/>
              <w:rPr>
                <w:rFonts w:ascii="Calibri" w:hAnsi="Calibri" w:cs="Calibri"/>
                <w:color w:val="222222"/>
                <w:sz w:val="16"/>
                <w:szCs w:val="16"/>
              </w:rPr>
            </w:pPr>
          </w:p>
        </w:tc>
      </w:tr>
      <w:tr w:rsidR="00522483" w14:paraId="34605892" w14:textId="77777777" w:rsidTr="0052355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E133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CANTIERE NAVALE DI DANESE GIOVANNI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4CAC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BR 55319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58F2" w14:textId="77777777" w:rsidR="00522483" w:rsidRDefault="00522483" w:rsidP="0052355A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€. 1.500,00</w:t>
            </w:r>
          </w:p>
          <w:p w14:paraId="35D31C7F" w14:textId="77777777" w:rsidR="00522483" w:rsidRDefault="00522483" w:rsidP="0052355A">
            <w:pPr>
              <w:jc w:val="center"/>
              <w:rPr>
                <w:rFonts w:ascii="Calibri" w:hAnsi="Calibri" w:cs="Calibri"/>
                <w:color w:val="222222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1324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€. 1.500,00</w:t>
            </w:r>
          </w:p>
        </w:tc>
      </w:tr>
      <w:tr w:rsidR="00522483" w14:paraId="30E6F7EC" w14:textId="77777777" w:rsidTr="0052355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A2B1" w14:textId="77777777" w:rsidR="00522483" w:rsidRDefault="00522483" w:rsidP="0052355A">
            <w:pPr>
              <w:jc w:val="center"/>
            </w:pPr>
            <w:r>
              <w:rPr>
                <w:rStyle w:val="Carpredefinitoparagrafo2"/>
                <w:rFonts w:ascii="Calibri" w:hAnsi="Calibri" w:cs="Calibri"/>
                <w:color w:val="000000"/>
                <w:sz w:val="16"/>
                <w:szCs w:val="16"/>
              </w:rPr>
              <w:t>C.D.A. – DIAGNOSTICA PER IMMAGINI – S.R.L.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4F59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BR-69700 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C44D" w14:textId="77777777" w:rsidR="00522483" w:rsidRDefault="00522483" w:rsidP="0052355A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€.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1.500,00</w:t>
            </w:r>
          </w:p>
          <w:p w14:paraId="50FF95F0" w14:textId="77777777" w:rsidR="00522483" w:rsidRDefault="00522483" w:rsidP="0052355A">
            <w:pPr>
              <w:jc w:val="center"/>
              <w:rPr>
                <w:rFonts w:ascii="Calibri" w:hAnsi="Calibri" w:cs="Calibri"/>
                <w:color w:val="222222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FB77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€. 1.500,00</w:t>
            </w:r>
          </w:p>
        </w:tc>
      </w:tr>
      <w:tr w:rsidR="00522483" w14:paraId="2E87FD5B" w14:textId="77777777" w:rsidTr="0052355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DD98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RENNA S.R.L.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E749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BR 60005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BB7E7" w14:textId="77777777" w:rsidR="00522483" w:rsidRDefault="00522483" w:rsidP="0052355A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1.500,00</w:t>
            </w:r>
          </w:p>
          <w:p w14:paraId="5A2B17B2" w14:textId="77777777" w:rsidR="00522483" w:rsidRDefault="00522483" w:rsidP="0052355A">
            <w:pPr>
              <w:jc w:val="center"/>
              <w:rPr>
                <w:rFonts w:ascii="Calibri" w:hAnsi="Calibri" w:cs="Calibri"/>
                <w:color w:val="222222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EE64" w14:textId="77777777" w:rsidR="00522483" w:rsidRDefault="00522483" w:rsidP="0052355A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€.1.500,00</w:t>
            </w:r>
          </w:p>
          <w:p w14:paraId="1D1E4D4B" w14:textId="77777777" w:rsidR="00522483" w:rsidRDefault="00522483" w:rsidP="0052355A">
            <w:pPr>
              <w:jc w:val="center"/>
              <w:rPr>
                <w:rFonts w:ascii="Calibri" w:hAnsi="Calibri" w:cs="Calibri"/>
                <w:color w:val="222222"/>
                <w:sz w:val="16"/>
                <w:szCs w:val="16"/>
              </w:rPr>
            </w:pPr>
          </w:p>
        </w:tc>
      </w:tr>
      <w:tr w:rsidR="00522483" w14:paraId="6BC175EF" w14:textId="77777777" w:rsidTr="0052355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4DFF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UNIONE PRODUTTORI AGRICOLI LOCALI SOCIETA’ COOPERATIVA AGRICOLA “IN SIGLA U.P.A.L,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037C" w14:textId="77777777" w:rsidR="00522483" w:rsidRDefault="00522483" w:rsidP="0052355A">
            <w:pPr>
              <w:jc w:val="center"/>
            </w:pPr>
            <w:r>
              <w:rPr>
                <w:rStyle w:val="Carpredefinitoparagrafo2"/>
                <w:rFonts w:ascii="Calibri" w:hAnsi="Calibri" w:cs="Calibri"/>
                <w:sz w:val="16"/>
                <w:szCs w:val="16"/>
              </w:rPr>
              <w:t>BR-25895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6957" w14:textId="77777777" w:rsidR="00522483" w:rsidRDefault="00522483" w:rsidP="0052355A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734,48</w:t>
            </w:r>
          </w:p>
          <w:p w14:paraId="008FF86A" w14:textId="77777777" w:rsidR="00522483" w:rsidRDefault="00522483" w:rsidP="0052355A">
            <w:pPr>
              <w:jc w:val="center"/>
              <w:rPr>
                <w:rFonts w:ascii="Calibri" w:hAnsi="Calibri" w:cs="Calibri"/>
                <w:color w:val="222222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AAC3" w14:textId="77777777" w:rsidR="00522483" w:rsidRDefault="00522483" w:rsidP="0052355A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€.734,48</w:t>
            </w:r>
          </w:p>
          <w:p w14:paraId="7558D3C7" w14:textId="77777777" w:rsidR="00522483" w:rsidRDefault="00522483" w:rsidP="0052355A">
            <w:pPr>
              <w:jc w:val="center"/>
              <w:rPr>
                <w:rFonts w:ascii="Calibri" w:hAnsi="Calibri" w:cs="Calibri"/>
                <w:color w:val="222222"/>
                <w:sz w:val="16"/>
                <w:szCs w:val="16"/>
              </w:rPr>
            </w:pPr>
          </w:p>
        </w:tc>
      </w:tr>
      <w:tr w:rsidR="00522483" w14:paraId="5E428A88" w14:textId="77777777" w:rsidTr="0052355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44FC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CS CINQUE DI CALISI ALESSANDRO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17ECA" w14:textId="77777777" w:rsidR="00522483" w:rsidRDefault="00522483" w:rsidP="0052355A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BR 118412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0658" w14:textId="77777777" w:rsidR="00522483" w:rsidRDefault="00522483" w:rsidP="0052355A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€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1.500,00</w:t>
            </w:r>
          </w:p>
          <w:p w14:paraId="3DA2144B" w14:textId="77777777" w:rsidR="00522483" w:rsidRDefault="00522483" w:rsidP="0052355A">
            <w:pPr>
              <w:jc w:val="center"/>
              <w:rPr>
                <w:rFonts w:ascii="Calibri" w:hAnsi="Calibri" w:cs="Calibri"/>
                <w:color w:val="222222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4F2D" w14:textId="77777777" w:rsidR="00522483" w:rsidRDefault="00522483" w:rsidP="0052355A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€.1.500,00</w:t>
            </w:r>
          </w:p>
          <w:p w14:paraId="7D772139" w14:textId="77777777" w:rsidR="00522483" w:rsidRDefault="00522483" w:rsidP="0052355A">
            <w:pPr>
              <w:jc w:val="center"/>
              <w:rPr>
                <w:rFonts w:ascii="Calibri" w:hAnsi="Calibri" w:cs="Calibri"/>
                <w:color w:val="222222"/>
                <w:sz w:val="16"/>
                <w:szCs w:val="16"/>
              </w:rPr>
            </w:pPr>
          </w:p>
        </w:tc>
      </w:tr>
      <w:tr w:rsidR="00522483" w14:paraId="1F70AF6B" w14:textId="77777777" w:rsidTr="0052355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962F1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MI.DA SNC DI GORGONI COSIMO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81BA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BR 131498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B607" w14:textId="77777777" w:rsidR="00522483" w:rsidRDefault="00522483" w:rsidP="0052355A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286,88</w:t>
            </w:r>
          </w:p>
          <w:p w14:paraId="118A1552" w14:textId="77777777" w:rsidR="00522483" w:rsidRDefault="00522483" w:rsidP="0052355A">
            <w:pPr>
              <w:jc w:val="center"/>
              <w:rPr>
                <w:rFonts w:ascii="Calibri" w:hAnsi="Calibri" w:cs="Calibri"/>
                <w:color w:val="222222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980B" w14:textId="77777777" w:rsidR="00522483" w:rsidRDefault="00522483" w:rsidP="0052355A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€.286,88</w:t>
            </w:r>
          </w:p>
          <w:p w14:paraId="09B5D31D" w14:textId="77777777" w:rsidR="00522483" w:rsidRDefault="00522483" w:rsidP="0052355A">
            <w:pPr>
              <w:jc w:val="center"/>
              <w:rPr>
                <w:rFonts w:ascii="Calibri" w:hAnsi="Calibri" w:cs="Calibri"/>
                <w:color w:val="222222"/>
                <w:sz w:val="16"/>
                <w:szCs w:val="16"/>
              </w:rPr>
            </w:pPr>
          </w:p>
        </w:tc>
      </w:tr>
      <w:tr w:rsidR="00522483" w14:paraId="1FF1EC20" w14:textId="77777777" w:rsidTr="0052355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51F8" w14:textId="77777777" w:rsidR="00522483" w:rsidRDefault="00522483" w:rsidP="0052355A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CENTROSTUDI FORMAVOBIS S.R.L.S.</w:t>
            </w:r>
          </w:p>
          <w:p w14:paraId="2A83767B" w14:textId="77777777" w:rsidR="00522483" w:rsidRDefault="00522483" w:rsidP="0052355A">
            <w:pPr>
              <w:jc w:val="center"/>
              <w:rPr>
                <w:rFonts w:ascii="Calibri" w:hAnsi="Calibri" w:cs="Calibri"/>
                <w:color w:val="222222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08EE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BR-149301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4770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€. 993,46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5747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€. 820,63</w:t>
            </w:r>
          </w:p>
        </w:tc>
      </w:tr>
      <w:tr w:rsidR="00522483" w14:paraId="4C7F3451" w14:textId="77777777" w:rsidTr="0052355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5D58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G. MOTORS DI GORGONI COSIMO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CB04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Br-151155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2E52" w14:textId="77777777" w:rsidR="00522483" w:rsidRDefault="00522483" w:rsidP="0052355A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€. 281,14</w:t>
            </w:r>
          </w:p>
          <w:p w14:paraId="50EFDFC6" w14:textId="77777777" w:rsidR="00522483" w:rsidRDefault="00522483" w:rsidP="0052355A">
            <w:pPr>
              <w:jc w:val="center"/>
              <w:rPr>
                <w:rFonts w:ascii="Calibri" w:hAnsi="Calibri" w:cs="Calibri"/>
                <w:color w:val="222222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87C8F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€. 281,14</w:t>
            </w:r>
          </w:p>
        </w:tc>
      </w:tr>
      <w:tr w:rsidR="00522483" w14:paraId="264B1A62" w14:textId="77777777" w:rsidTr="0052355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F45F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CUPERTINO SRL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9BE65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Br 71054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A1962" w14:textId="77777777" w:rsidR="00522483" w:rsidRDefault="00522483" w:rsidP="0052355A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1.700,00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A5A2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1.700,00</w:t>
            </w:r>
          </w:p>
        </w:tc>
      </w:tr>
      <w:tr w:rsidR="00522483" w14:paraId="377DA304" w14:textId="77777777" w:rsidTr="0052355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F5F9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CARPARELLI NICOLA SRL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C1929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BR 121843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3395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€. 1.500,00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8E01" w14:textId="77777777" w:rsidR="00522483" w:rsidRDefault="00522483" w:rsidP="0052355A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€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1.500,00</w:t>
            </w:r>
          </w:p>
        </w:tc>
      </w:tr>
      <w:tr w:rsidR="00522483" w14:paraId="1E94E44D" w14:textId="77777777" w:rsidTr="0052355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A472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CAT BRINDISI SRL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9B01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BR 110946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F5D49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€. 1.500,00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AB740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€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1.500,00</w:t>
            </w:r>
          </w:p>
        </w:tc>
      </w:tr>
      <w:tr w:rsidR="00522483" w14:paraId="6FB23C06" w14:textId="77777777" w:rsidTr="0052355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0D7A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>AURORA TRAVEL S.R.L.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E14E" w14:textId="77777777" w:rsidR="00522483" w:rsidRDefault="00522483" w:rsidP="0052355A">
            <w:pPr>
              <w:snapToGrid w:val="0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BR 152235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3AF7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€. 478,80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ED01A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€. 433,30</w:t>
            </w:r>
          </w:p>
        </w:tc>
      </w:tr>
      <w:tr w:rsidR="00522483" w14:paraId="78EA1CD5" w14:textId="77777777" w:rsidTr="0052355A"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B66E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>SICUREZZA IN SOCCORSO S.R.L.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4645E" w14:textId="77777777" w:rsidR="00522483" w:rsidRDefault="00522483" w:rsidP="0052355A">
            <w:pPr>
              <w:snapToGrid w:val="0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BR 154150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B2BC9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€. 1.243,06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B9C5B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€. 1.243,06</w:t>
            </w:r>
          </w:p>
        </w:tc>
      </w:tr>
      <w:tr w:rsidR="00522483" w14:paraId="717CF633" w14:textId="77777777" w:rsidTr="0052355A"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861060C" w14:textId="77777777" w:rsidR="00522483" w:rsidRDefault="00522483" w:rsidP="0052355A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D31DF23" w14:textId="77777777" w:rsidR="00522483" w:rsidRDefault="00522483" w:rsidP="0052355A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D4A2752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222222"/>
                <w:sz w:val="16"/>
                <w:szCs w:val="16"/>
              </w:rPr>
              <w:t>16.417,82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0D333F3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222222"/>
                <w:sz w:val="16"/>
                <w:szCs w:val="16"/>
              </w:rPr>
              <w:t>16.199,49</w:t>
            </w:r>
          </w:p>
        </w:tc>
      </w:tr>
    </w:tbl>
    <w:p w14:paraId="61FDE55B" w14:textId="77777777" w:rsidR="00522483" w:rsidRDefault="00522483" w:rsidP="00522483">
      <w:pPr>
        <w:shd w:val="clear" w:color="auto" w:fill="FFFFFF"/>
        <w:rPr>
          <w:rFonts w:ascii="Arial" w:hAnsi="Arial" w:cs="Arial"/>
          <w:color w:val="222222"/>
        </w:rPr>
      </w:pPr>
    </w:p>
    <w:p w14:paraId="6454C460" w14:textId="77777777" w:rsidR="00522483" w:rsidRDefault="00522483" w:rsidP="00522483">
      <w:pPr>
        <w:pStyle w:val="BodyTextIndent2"/>
        <w:spacing w:after="100"/>
        <w:jc w:val="center"/>
      </w:pPr>
      <w:r>
        <w:rPr>
          <w:b/>
          <w:bCs/>
          <w:sz w:val="16"/>
          <w:szCs w:val="16"/>
        </w:rPr>
        <w:t>LINEA B</w:t>
      </w:r>
    </w:p>
    <w:tbl>
      <w:tblPr>
        <w:tblW w:w="0" w:type="auto"/>
        <w:tblInd w:w="312" w:type="dxa"/>
        <w:tblLayout w:type="fixed"/>
        <w:tblLook w:val="0000" w:firstRow="0" w:lastRow="0" w:firstColumn="0" w:lastColumn="0" w:noHBand="0" w:noVBand="0"/>
      </w:tblPr>
      <w:tblGrid>
        <w:gridCol w:w="2655"/>
        <w:gridCol w:w="90"/>
        <w:gridCol w:w="1530"/>
        <w:gridCol w:w="90"/>
        <w:gridCol w:w="1905"/>
        <w:gridCol w:w="90"/>
        <w:gridCol w:w="1827"/>
      </w:tblGrid>
      <w:tr w:rsidR="00522483" w14:paraId="5FA042F1" w14:textId="77777777" w:rsidTr="0052355A">
        <w:trPr>
          <w:trHeight w:val="39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2FE7B6E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>DENOMINAZIONE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7D1FBA9" w14:textId="77777777" w:rsidR="00522483" w:rsidRDefault="00522483" w:rsidP="0052355A">
            <w:pPr>
              <w:jc w:val="center"/>
            </w:pPr>
            <w:proofErr w:type="gramStart"/>
            <w:r>
              <w:rPr>
                <w:rFonts w:ascii="Calibri" w:hAnsi="Calibri" w:cs="Calibri"/>
                <w:b/>
                <w:sz w:val="16"/>
                <w:szCs w:val="16"/>
              </w:rPr>
              <w:t>N:REA</w:t>
            </w:r>
            <w:proofErr w:type="gramEnd"/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DB04DEB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CONTRIBUTO RICONOSCIUTO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FAA342C" w14:textId="77777777" w:rsidR="00522483" w:rsidRDefault="00522483" w:rsidP="0052355A">
            <w:pPr>
              <w:jc w:val="center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CONTRIBUTO LIQUIDABILE</w:t>
            </w:r>
          </w:p>
        </w:tc>
      </w:tr>
      <w:tr w:rsidR="00522483" w14:paraId="479280EC" w14:textId="77777777" w:rsidTr="0052355A"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F1EB" w14:textId="77777777" w:rsidR="00522483" w:rsidRDefault="00522483" w:rsidP="0052355A">
            <w:r>
              <w:rPr>
                <w:rFonts w:ascii="Calibri" w:hAnsi="Calibri" w:cs="Calibri"/>
                <w:sz w:val="16"/>
                <w:szCs w:val="16"/>
              </w:rPr>
              <w:t>ISA SNC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7A18" w14:textId="77777777" w:rsidR="00522483" w:rsidRDefault="00522483" w:rsidP="0052355A">
            <w:r>
              <w:rPr>
                <w:rFonts w:ascii="Calibri" w:hAnsi="Calibri" w:cs="Calibri"/>
                <w:sz w:val="16"/>
                <w:szCs w:val="16"/>
              </w:rPr>
              <w:t>BR 154661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CD9F" w14:textId="77777777" w:rsidR="00522483" w:rsidRDefault="00522483" w:rsidP="0052355A">
            <w:r>
              <w:rPr>
                <w:rFonts w:ascii="Calibri" w:hAnsi="Calibri" w:cs="Calibri"/>
                <w:sz w:val="16"/>
                <w:szCs w:val="16"/>
              </w:rPr>
              <w:t>€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1.400,00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43FA" w14:textId="77777777" w:rsidR="00522483" w:rsidRDefault="00522483" w:rsidP="0052355A">
            <w:r>
              <w:rPr>
                <w:rFonts w:ascii="Calibri" w:hAnsi="Calibri" w:cs="Calibri"/>
                <w:sz w:val="16"/>
                <w:szCs w:val="16"/>
              </w:rPr>
              <w:t>€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1.400,00</w:t>
            </w:r>
          </w:p>
        </w:tc>
      </w:tr>
    </w:tbl>
    <w:p w14:paraId="5A68B2ED" w14:textId="77777777" w:rsidR="00522483" w:rsidRDefault="00522483" w:rsidP="00522483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</w:p>
    <w:p w14:paraId="7DA51C17" w14:textId="77777777" w:rsidR="00522483" w:rsidRDefault="00522483" w:rsidP="00522483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</w:p>
    <w:p w14:paraId="23E7198E" w14:textId="77777777" w:rsidR="00CB771C" w:rsidRDefault="00CB771C"/>
    <w:sectPr w:rsidR="00CB77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1C"/>
    <w:rsid w:val="00522483"/>
    <w:rsid w:val="00C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CE0BE-2C22-448A-B17F-E046D274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4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522483"/>
  </w:style>
  <w:style w:type="paragraph" w:customStyle="1" w:styleId="BodyTextIndent2">
    <w:name w:val="Body Text Indent 2"/>
    <w:basedOn w:val="Normale"/>
    <w:rsid w:val="00522483"/>
    <w:pPr>
      <w:ind w:firstLine="708"/>
      <w:jc w:val="both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Palmieri</dc:creator>
  <cp:keywords/>
  <dc:description/>
  <cp:lastModifiedBy>Rossella Palmieri</cp:lastModifiedBy>
  <cp:revision>2</cp:revision>
  <dcterms:created xsi:type="dcterms:W3CDTF">2021-02-23T08:02:00Z</dcterms:created>
  <dcterms:modified xsi:type="dcterms:W3CDTF">2021-02-23T08:02:00Z</dcterms:modified>
</cp:coreProperties>
</file>